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9C8D" w14:textId="56D8748B" w:rsidR="00C259F8" w:rsidRPr="006718FF" w:rsidRDefault="00C259F8" w:rsidP="006718FF">
      <w:pPr>
        <w:rPr>
          <w:rFonts w:ascii="Arial" w:hAnsi="Arial" w:cs="Arial"/>
          <w:b/>
          <w:bCs/>
          <w:sz w:val="28"/>
          <w:szCs w:val="28"/>
          <w:shd w:val="clear" w:color="auto" w:fill="F1F3F4"/>
          <w:lang w:eastAsia="en-GB"/>
        </w:rPr>
      </w:pPr>
      <w:r w:rsidRPr="006718FF">
        <w:rPr>
          <w:rFonts w:ascii="Arial" w:hAnsi="Arial" w:cs="Arial"/>
          <w:b/>
          <w:bCs/>
          <w:sz w:val="28"/>
          <w:szCs w:val="28"/>
          <w:shd w:val="clear" w:color="auto" w:fill="F1F3F4"/>
          <w:lang w:eastAsia="en-GB"/>
        </w:rPr>
        <w:t xml:space="preserve">Notes of AFINet Trustees Meeting: </w:t>
      </w:r>
      <w:r w:rsidR="00077A58">
        <w:rPr>
          <w:rFonts w:ascii="Arial" w:hAnsi="Arial" w:cs="Arial"/>
          <w:b/>
          <w:bCs/>
          <w:sz w:val="28"/>
          <w:szCs w:val="28"/>
          <w:shd w:val="clear" w:color="auto" w:fill="F1F3F4"/>
          <w:lang w:eastAsia="en-GB"/>
        </w:rPr>
        <w:t>7</w:t>
      </w:r>
      <w:r w:rsidRPr="006718FF">
        <w:rPr>
          <w:rFonts w:ascii="Arial" w:hAnsi="Arial" w:cs="Arial"/>
          <w:b/>
          <w:bCs/>
          <w:sz w:val="28"/>
          <w:szCs w:val="28"/>
          <w:shd w:val="clear" w:color="auto" w:fill="F1F3F4"/>
          <w:lang w:eastAsia="en-GB"/>
        </w:rPr>
        <w:t xml:space="preserve"> </w:t>
      </w:r>
      <w:r w:rsidR="00077A58">
        <w:rPr>
          <w:rFonts w:ascii="Arial" w:hAnsi="Arial" w:cs="Arial"/>
          <w:b/>
          <w:bCs/>
          <w:sz w:val="28"/>
          <w:szCs w:val="28"/>
          <w:shd w:val="clear" w:color="auto" w:fill="F1F3F4"/>
          <w:lang w:eastAsia="en-GB"/>
        </w:rPr>
        <w:t>Dec</w:t>
      </w:r>
      <w:r w:rsidRPr="006718FF">
        <w:rPr>
          <w:rFonts w:ascii="Arial" w:hAnsi="Arial" w:cs="Arial"/>
          <w:b/>
          <w:bCs/>
          <w:sz w:val="28"/>
          <w:szCs w:val="28"/>
          <w:shd w:val="clear" w:color="auto" w:fill="F1F3F4"/>
          <w:lang w:eastAsia="en-GB"/>
        </w:rPr>
        <w:t xml:space="preserve"> 2023</w:t>
      </w:r>
    </w:p>
    <w:p w14:paraId="512D966B" w14:textId="047D46DB" w:rsidR="00C259F8" w:rsidRPr="006718FF" w:rsidRDefault="00C259F8" w:rsidP="006718FF">
      <w:pPr>
        <w:rPr>
          <w:rFonts w:ascii="Arial" w:hAnsi="Arial" w:cs="Arial"/>
          <w:lang w:val="es-UY"/>
        </w:rPr>
      </w:pPr>
      <w:r w:rsidRPr="006718FF">
        <w:rPr>
          <w:rFonts w:ascii="Arial" w:hAnsi="Arial" w:cs="Arial"/>
          <w:b/>
          <w:bCs/>
          <w:shd w:val="clear" w:color="auto" w:fill="F1F3F4"/>
          <w:lang w:eastAsia="en-GB"/>
        </w:rPr>
        <w:t>Present</w:t>
      </w:r>
      <w:r w:rsidRPr="006718FF">
        <w:rPr>
          <w:rFonts w:ascii="Arial" w:hAnsi="Arial" w:cs="Arial"/>
          <w:shd w:val="clear" w:color="auto" w:fill="F1F3F4"/>
          <w:lang w:eastAsia="en-GB"/>
        </w:rPr>
        <w:t xml:space="preserve">: </w:t>
      </w:r>
      <w:r w:rsidRPr="006718FF">
        <w:rPr>
          <w:rFonts w:ascii="Arial" w:hAnsi="Arial" w:cs="Arial"/>
          <w:lang w:val="en-US"/>
        </w:rPr>
        <w:t xml:space="preserve">Gallus Bischof (chair), </w:t>
      </w:r>
      <w:r w:rsidR="00077A58">
        <w:rPr>
          <w:rFonts w:ascii="Arial" w:hAnsi="Arial" w:cs="Arial"/>
          <w:lang w:val="en-US"/>
        </w:rPr>
        <w:t>Emmi Kauppil</w:t>
      </w:r>
      <w:r w:rsidR="004442C9">
        <w:rPr>
          <w:rFonts w:ascii="Arial" w:hAnsi="Arial" w:cs="Arial"/>
          <w:lang w:val="en-US"/>
        </w:rPr>
        <w:t>a</w:t>
      </w:r>
      <w:r w:rsidR="000D1D96" w:rsidRPr="006718FF">
        <w:rPr>
          <w:rFonts w:ascii="Arial" w:hAnsi="Arial" w:cs="Arial"/>
          <w:lang w:val="en-US"/>
        </w:rPr>
        <w:t xml:space="preserve"> (notes)</w:t>
      </w:r>
      <w:r w:rsidR="00A85EC9">
        <w:rPr>
          <w:rFonts w:ascii="Arial" w:hAnsi="Arial" w:cs="Arial"/>
          <w:lang w:val="en-US"/>
        </w:rPr>
        <w:t>,</w:t>
      </w:r>
      <w:r w:rsidR="000D1D96" w:rsidRPr="006718FF">
        <w:rPr>
          <w:rFonts w:ascii="Arial" w:hAnsi="Arial" w:cs="Arial"/>
          <w:lang w:val="en-US"/>
        </w:rPr>
        <w:t xml:space="preserve"> </w:t>
      </w:r>
      <w:r w:rsidR="002F7C6E">
        <w:rPr>
          <w:rFonts w:ascii="Arial" w:hAnsi="Arial" w:cs="Arial"/>
          <w:lang w:val="en-US"/>
        </w:rPr>
        <w:t xml:space="preserve">Anne Whittaker, </w:t>
      </w:r>
      <w:r w:rsidR="002F7C6E" w:rsidRPr="006718FF">
        <w:rPr>
          <w:rFonts w:ascii="Arial" w:hAnsi="Arial" w:cs="Arial"/>
          <w:lang w:val="en-US"/>
        </w:rPr>
        <w:t>Cassandra</w:t>
      </w:r>
      <w:r w:rsidR="002F7C6E">
        <w:rPr>
          <w:rFonts w:ascii="Arial" w:hAnsi="Arial" w:cs="Arial"/>
          <w:lang w:val="en-US"/>
        </w:rPr>
        <w:t xml:space="preserve"> Borges</w:t>
      </w:r>
      <w:r w:rsidR="002F7C6E" w:rsidRPr="006718FF">
        <w:rPr>
          <w:rFonts w:ascii="Arial" w:hAnsi="Arial" w:cs="Arial"/>
          <w:lang w:val="en-US"/>
        </w:rPr>
        <w:t xml:space="preserve"> Bortolon, </w:t>
      </w:r>
      <w:r w:rsidR="002F7C6E">
        <w:rPr>
          <w:rFonts w:ascii="Arial" w:hAnsi="Arial" w:cs="Arial"/>
          <w:lang w:val="en-US"/>
        </w:rPr>
        <w:t xml:space="preserve">Ed Sipler, </w:t>
      </w:r>
      <w:r w:rsidR="004442C9">
        <w:rPr>
          <w:rFonts w:ascii="Arial" w:hAnsi="Arial" w:cs="Arial"/>
          <w:lang w:val="en-US"/>
        </w:rPr>
        <w:t>Eileen Farrar, Joël Tremblay</w:t>
      </w:r>
      <w:r w:rsidR="00070576">
        <w:rPr>
          <w:rFonts w:ascii="Arial" w:hAnsi="Arial" w:cs="Arial"/>
          <w:lang w:val="en-US"/>
        </w:rPr>
        <w:t xml:space="preserve">, </w:t>
      </w:r>
      <w:r w:rsidR="002F7C6E">
        <w:rPr>
          <w:rFonts w:ascii="Arial" w:hAnsi="Arial" w:cs="Arial"/>
          <w:lang w:val="en-US"/>
        </w:rPr>
        <w:t xml:space="preserve">Richard Velleman, </w:t>
      </w:r>
      <w:r w:rsidR="00070576">
        <w:rPr>
          <w:rFonts w:ascii="Arial" w:hAnsi="Arial" w:cs="Arial"/>
          <w:lang w:val="en-US"/>
        </w:rPr>
        <w:t>Rob Campbell, Ruth McGovern</w:t>
      </w:r>
      <w:r w:rsidR="00092F2E">
        <w:rPr>
          <w:rFonts w:ascii="Arial" w:hAnsi="Arial" w:cs="Arial"/>
          <w:lang w:val="en-US"/>
        </w:rPr>
        <w:t xml:space="preserve">, </w:t>
      </w:r>
      <w:r w:rsidR="00092F2E" w:rsidRPr="006718FF">
        <w:rPr>
          <w:rFonts w:ascii="Arial" w:hAnsi="Arial" w:cs="Arial"/>
          <w:lang w:val="en-US"/>
        </w:rPr>
        <w:t xml:space="preserve">Tuuli Pitkänen, </w:t>
      </w:r>
      <w:r w:rsidR="00092F2E">
        <w:rPr>
          <w:rFonts w:ascii="Arial" w:hAnsi="Arial" w:cs="Arial"/>
          <w:lang w:val="en-US"/>
        </w:rPr>
        <w:t>Zeliha Yaman</w:t>
      </w:r>
      <w:r w:rsidR="0063623F">
        <w:rPr>
          <w:rFonts w:ascii="Arial" w:hAnsi="Arial" w:cs="Arial"/>
          <w:lang w:val="en-US"/>
        </w:rPr>
        <w:t>.</w:t>
      </w:r>
    </w:p>
    <w:p w14:paraId="578A7276" w14:textId="64D88F2E" w:rsidR="00C259F8" w:rsidRPr="006718FF" w:rsidRDefault="00C259F8" w:rsidP="006718FF">
      <w:pPr>
        <w:rPr>
          <w:rFonts w:ascii="Arial" w:hAnsi="Arial" w:cs="Arial"/>
          <w:lang w:val="es-UY"/>
        </w:rPr>
      </w:pPr>
      <w:r w:rsidRPr="006718FF">
        <w:rPr>
          <w:rFonts w:ascii="Arial" w:hAnsi="Arial" w:cs="Arial"/>
          <w:b/>
          <w:bCs/>
          <w:lang w:val="es-UY"/>
        </w:rPr>
        <w:t>Apologies</w:t>
      </w:r>
      <w:r w:rsidRPr="006718FF">
        <w:rPr>
          <w:rFonts w:ascii="Arial" w:hAnsi="Arial" w:cs="Arial"/>
          <w:lang w:val="es-UY"/>
        </w:rPr>
        <w:t xml:space="preserve">: </w:t>
      </w:r>
      <w:r w:rsidR="0063623F">
        <w:rPr>
          <w:rFonts w:ascii="Arial" w:hAnsi="Arial" w:cs="Arial"/>
          <w:lang w:val="es-UY"/>
        </w:rPr>
        <w:t>Candice Groenewald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7397"/>
        <w:gridCol w:w="975"/>
      </w:tblGrid>
      <w:tr w:rsidR="00C259F8" w:rsidRPr="006718FF" w14:paraId="79E6AE95" w14:textId="77777777" w:rsidTr="00C8332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FF97" w14:textId="77777777" w:rsidR="00C259F8" w:rsidRPr="006718FF" w:rsidRDefault="00C259F8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6718FF">
              <w:rPr>
                <w:rFonts w:ascii="Arial" w:hAnsi="Arial" w:cs="Arial"/>
                <w:shd w:val="clear" w:color="auto" w:fill="F1F3F4"/>
                <w:lang w:eastAsia="en-GB"/>
              </w:rPr>
              <w:t>No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E355" w14:textId="77777777" w:rsidR="00C259F8" w:rsidRPr="006718FF" w:rsidRDefault="00C259F8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6718FF">
              <w:rPr>
                <w:rFonts w:ascii="Arial" w:hAnsi="Arial" w:cs="Arial"/>
                <w:shd w:val="clear" w:color="auto" w:fill="F1F3F4"/>
                <w:lang w:eastAsia="en-GB"/>
              </w:rPr>
              <w:t>Item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03D5" w14:textId="77777777" w:rsidR="00C259F8" w:rsidRPr="006718FF" w:rsidRDefault="00C259F8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6718FF">
              <w:rPr>
                <w:rFonts w:ascii="Arial" w:hAnsi="Arial" w:cs="Arial"/>
                <w:shd w:val="clear" w:color="auto" w:fill="F1F3F4"/>
                <w:lang w:eastAsia="en-GB"/>
              </w:rPr>
              <w:t>Actions</w:t>
            </w:r>
          </w:p>
        </w:tc>
      </w:tr>
      <w:tr w:rsidR="00C259F8" w:rsidRPr="006718FF" w14:paraId="5DA43DD5" w14:textId="77777777" w:rsidTr="00C83321">
        <w:trPr>
          <w:trHeight w:val="81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90C7" w14:textId="77777777" w:rsidR="00C259F8" w:rsidRPr="006718FF" w:rsidRDefault="00C259F8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6718FF">
              <w:rPr>
                <w:rFonts w:ascii="Arial" w:hAnsi="Arial" w:cs="Arial"/>
                <w:shd w:val="clear" w:color="auto" w:fill="F1F3F4"/>
                <w:lang w:eastAsia="en-GB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5D14" w14:textId="167009FB" w:rsidR="00C259F8" w:rsidRPr="006718FF" w:rsidRDefault="002E643C" w:rsidP="006718FF">
            <w:pPr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</w:pPr>
            <w:r w:rsidRPr="00A85EC9">
              <w:rPr>
                <w:rFonts w:ascii="Arial" w:hAnsi="Arial" w:cs="Arial"/>
                <w:shd w:val="clear" w:color="auto" w:fill="F1F3F4"/>
                <w:lang w:eastAsia="en-GB"/>
              </w:rPr>
              <w:t>M</w:t>
            </w:r>
            <w:r w:rsidR="00C259F8" w:rsidRPr="00A85EC9">
              <w:rPr>
                <w:rFonts w:ascii="Arial" w:hAnsi="Arial" w:cs="Arial"/>
                <w:shd w:val="clear" w:color="auto" w:fill="F1F3F4"/>
                <w:lang w:eastAsia="en-GB"/>
              </w:rPr>
              <w:t>inutes</w:t>
            </w:r>
            <w:r w:rsidR="00B328CC" w:rsidRPr="00A85EC9">
              <w:rPr>
                <w:rFonts w:ascii="Arial" w:hAnsi="Arial" w:cs="Arial"/>
                <w:shd w:val="clear" w:color="auto" w:fill="F1F3F4"/>
                <w:lang w:eastAsia="en-GB"/>
              </w:rPr>
              <w:t xml:space="preserve"> </w:t>
            </w:r>
            <w:r w:rsidRPr="00A85EC9">
              <w:rPr>
                <w:rFonts w:ascii="Arial" w:hAnsi="Arial" w:cs="Arial"/>
                <w:shd w:val="clear" w:color="auto" w:fill="F1F3F4"/>
                <w:lang w:eastAsia="en-GB"/>
              </w:rPr>
              <w:t>of last meeting</w:t>
            </w:r>
            <w:r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 xml:space="preserve"> </w:t>
            </w:r>
            <w:r w:rsidR="00B328CC" w:rsidRPr="00EA27FD">
              <w:rPr>
                <w:rFonts w:ascii="Arial" w:hAnsi="Arial" w:cs="Arial"/>
                <w:shd w:val="clear" w:color="auto" w:fill="F1F3F4"/>
                <w:lang w:eastAsia="en-GB"/>
              </w:rPr>
              <w:t>- agreed</w:t>
            </w:r>
          </w:p>
          <w:p w14:paraId="3ED85A29" w14:textId="77777777" w:rsidR="002B15F8" w:rsidRDefault="002B15F8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4F8548B9" w14:textId="722D30E3" w:rsidR="0038190E" w:rsidRDefault="0038190E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>
              <w:rPr>
                <w:rFonts w:ascii="Arial" w:hAnsi="Arial" w:cs="Arial"/>
                <w:shd w:val="clear" w:color="auto" w:fill="F1F3F4"/>
                <w:lang w:eastAsia="en-GB"/>
              </w:rPr>
              <w:t>Introduction</w:t>
            </w:r>
            <w:r w:rsidR="00EA27FD">
              <w:rPr>
                <w:rFonts w:ascii="Arial" w:hAnsi="Arial" w:cs="Arial"/>
                <w:shd w:val="clear" w:color="auto" w:fill="F1F3F4"/>
                <w:lang w:eastAsia="en-GB"/>
              </w:rPr>
              <w:t>s</w:t>
            </w:r>
            <w:r>
              <w:rPr>
                <w:rFonts w:ascii="Arial" w:hAnsi="Arial" w:cs="Arial"/>
                <w:shd w:val="clear" w:color="auto" w:fill="F1F3F4"/>
                <w:lang w:eastAsia="en-GB"/>
              </w:rPr>
              <w:t xml:space="preserve"> to</w:t>
            </w:r>
            <w:r w:rsidR="000C7C4E">
              <w:rPr>
                <w:rFonts w:ascii="Arial" w:hAnsi="Arial" w:cs="Arial"/>
                <w:shd w:val="clear" w:color="auto" w:fill="F1F3F4"/>
                <w:lang w:eastAsia="en-GB"/>
              </w:rPr>
              <w:t xml:space="preserve"> new Trustees</w:t>
            </w:r>
          </w:p>
          <w:p w14:paraId="372220EC" w14:textId="77777777" w:rsidR="000C7C4E" w:rsidRPr="006718FF" w:rsidRDefault="000C7C4E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3F9B78CA" w14:textId="53D085CF" w:rsidR="00B328CC" w:rsidRPr="006718FF" w:rsidRDefault="00B328CC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C54F" w14:textId="77777777" w:rsidR="00C259F8" w:rsidRPr="006718FF" w:rsidRDefault="00C259F8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231F3F11" w14:textId="77777777" w:rsidR="00C259F8" w:rsidRPr="006718FF" w:rsidRDefault="00C259F8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00C34114" w14:textId="77777777" w:rsidR="00C259F8" w:rsidRPr="006718FF" w:rsidRDefault="00C259F8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</w:tc>
      </w:tr>
      <w:tr w:rsidR="00C259F8" w:rsidRPr="00221E82" w14:paraId="3A9A49A4" w14:textId="77777777" w:rsidTr="00C83321">
        <w:trPr>
          <w:trHeight w:val="27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FC9C" w14:textId="77777777" w:rsidR="00C259F8" w:rsidRPr="006718FF" w:rsidRDefault="00C259F8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6718FF">
              <w:rPr>
                <w:rFonts w:ascii="Arial" w:hAnsi="Arial" w:cs="Arial"/>
                <w:shd w:val="clear" w:color="auto" w:fill="F1F3F4"/>
                <w:lang w:eastAsia="en-GB"/>
              </w:rPr>
              <w:t>2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EEE5" w14:textId="77777777" w:rsidR="00AA3975" w:rsidRDefault="00AA3975" w:rsidP="006718FF">
            <w:pPr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</w:pPr>
            <w:r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>Conferences</w:t>
            </w:r>
          </w:p>
          <w:p w14:paraId="08547151" w14:textId="2E61FDDE" w:rsidR="00F966E6" w:rsidRPr="00AA3975" w:rsidRDefault="006718FF" w:rsidP="00AA397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</w:pPr>
            <w:r w:rsidRPr="00AA3975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>202</w:t>
            </w:r>
            <w:r w:rsidR="00F966E6" w:rsidRPr="00AA3975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>4 Online Conference</w:t>
            </w:r>
            <w:r w:rsidR="00CD6826" w:rsidRPr="00AA3975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 xml:space="preserve"> 19.-20.9.2023</w:t>
            </w:r>
          </w:p>
          <w:p w14:paraId="6F1E42F1" w14:textId="1DE0E1BB" w:rsidR="00CD6826" w:rsidRPr="00CD6826" w:rsidRDefault="00CD6826" w:rsidP="00CD6826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6E01EF9D" w14:textId="7423D86D" w:rsidR="0079077F" w:rsidRPr="00807847" w:rsidRDefault="0079077F" w:rsidP="00807847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807847">
              <w:rPr>
                <w:rFonts w:ascii="Arial" w:hAnsi="Arial" w:cs="Arial"/>
                <w:shd w:val="clear" w:color="auto" w:fill="F1F3F4"/>
                <w:lang w:eastAsia="en-GB"/>
              </w:rPr>
              <w:t>Conference planning group formed:</w:t>
            </w:r>
            <w:r w:rsidRPr="00807847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 xml:space="preserve"> </w:t>
            </w:r>
            <w:r w:rsidRPr="00807847">
              <w:rPr>
                <w:rFonts w:ascii="Arial" w:hAnsi="Arial" w:cs="Arial"/>
                <w:shd w:val="clear" w:color="auto" w:fill="F1F3F4"/>
                <w:lang w:eastAsia="en-GB"/>
              </w:rPr>
              <w:t>Alicia, Anne, Cassandra, Gallus, Eileen</w:t>
            </w:r>
            <w:r w:rsidR="00092F2E">
              <w:rPr>
                <w:rFonts w:ascii="Arial" w:hAnsi="Arial" w:cs="Arial"/>
                <w:shd w:val="clear" w:color="auto" w:fill="F1F3F4"/>
                <w:lang w:eastAsia="en-GB"/>
              </w:rPr>
              <w:t>,</w:t>
            </w:r>
            <w:r w:rsidRPr="00807847">
              <w:rPr>
                <w:rFonts w:ascii="Arial" w:hAnsi="Arial" w:cs="Arial"/>
                <w:shd w:val="clear" w:color="auto" w:fill="F1F3F4"/>
                <w:lang w:eastAsia="en-GB"/>
              </w:rPr>
              <w:t xml:space="preserve"> Emmi, Richard, Ruth</w:t>
            </w:r>
          </w:p>
          <w:p w14:paraId="250EB587" w14:textId="77777777" w:rsidR="00807847" w:rsidRDefault="00807847" w:rsidP="00807847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23A7ABE4" w14:textId="43F08641" w:rsidR="009242D1" w:rsidRPr="00807847" w:rsidRDefault="00127AD7" w:rsidP="00807847">
            <w:pPr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</w:pPr>
            <w:r w:rsidRPr="00807847">
              <w:rPr>
                <w:rFonts w:ascii="Arial" w:hAnsi="Arial" w:cs="Arial"/>
                <w:shd w:val="clear" w:color="auto" w:fill="F1F3F4"/>
                <w:lang w:eastAsia="en-GB"/>
              </w:rPr>
              <w:t>ACTION POINT</w:t>
            </w:r>
            <w:r w:rsidR="00784708" w:rsidRPr="00807847">
              <w:rPr>
                <w:rFonts w:ascii="Arial" w:hAnsi="Arial" w:cs="Arial"/>
                <w:shd w:val="clear" w:color="auto" w:fill="F1F3F4"/>
                <w:lang w:eastAsia="en-GB"/>
              </w:rPr>
              <w:t>S</w:t>
            </w:r>
            <w:r w:rsidR="00BF57D1" w:rsidRPr="00807847">
              <w:rPr>
                <w:rFonts w:ascii="Arial" w:hAnsi="Arial" w:cs="Arial"/>
                <w:shd w:val="clear" w:color="auto" w:fill="F1F3F4"/>
                <w:lang w:eastAsia="en-GB"/>
              </w:rPr>
              <w:t xml:space="preserve">: </w:t>
            </w:r>
            <w:r w:rsidR="00092F2E">
              <w:rPr>
                <w:rFonts w:ascii="Arial" w:hAnsi="Arial" w:cs="Arial"/>
                <w:shd w:val="clear" w:color="auto" w:fill="F1F3F4"/>
                <w:lang w:eastAsia="en-GB"/>
              </w:rPr>
              <w:t xml:space="preserve">Richard to set the date and write an </w:t>
            </w:r>
            <w:r w:rsidR="00784708" w:rsidRPr="00807847">
              <w:rPr>
                <w:rFonts w:ascii="Arial" w:hAnsi="Arial" w:cs="Arial"/>
                <w:shd w:val="clear" w:color="auto" w:fill="F1F3F4"/>
                <w:lang w:eastAsia="en-GB"/>
              </w:rPr>
              <w:t>announce</w:t>
            </w:r>
            <w:r w:rsidR="00092F2E">
              <w:rPr>
                <w:rFonts w:ascii="Arial" w:hAnsi="Arial" w:cs="Arial"/>
                <w:shd w:val="clear" w:color="auto" w:fill="F1F3F4"/>
                <w:lang w:eastAsia="en-GB"/>
              </w:rPr>
              <w:t xml:space="preserve">ment for </w:t>
            </w:r>
            <w:r w:rsidR="00784708" w:rsidRPr="00807847">
              <w:rPr>
                <w:rFonts w:ascii="Arial" w:hAnsi="Arial" w:cs="Arial"/>
                <w:shd w:val="clear" w:color="auto" w:fill="F1F3F4"/>
                <w:lang w:eastAsia="en-GB"/>
              </w:rPr>
              <w:t xml:space="preserve"> </w:t>
            </w:r>
            <w:r w:rsidR="001527E0">
              <w:rPr>
                <w:rFonts w:ascii="Arial" w:hAnsi="Arial" w:cs="Arial"/>
                <w:shd w:val="clear" w:color="auto" w:fill="F1F3F4"/>
                <w:lang w:eastAsia="en-GB"/>
              </w:rPr>
              <w:t xml:space="preserve">the December </w:t>
            </w:r>
            <w:r w:rsidR="00784708" w:rsidRPr="00807847">
              <w:rPr>
                <w:rFonts w:ascii="Arial" w:hAnsi="Arial" w:cs="Arial"/>
                <w:shd w:val="clear" w:color="auto" w:fill="F1F3F4"/>
                <w:lang w:eastAsia="en-GB"/>
              </w:rPr>
              <w:t xml:space="preserve">newsletter; </w:t>
            </w:r>
            <w:r w:rsidR="001527E0">
              <w:rPr>
                <w:rFonts w:ascii="Arial" w:hAnsi="Arial" w:cs="Arial"/>
                <w:shd w:val="clear" w:color="auto" w:fill="F1F3F4"/>
                <w:lang w:eastAsia="en-GB"/>
              </w:rPr>
              <w:t xml:space="preserve">Richard </w:t>
            </w:r>
            <w:r w:rsidR="001527E0" w:rsidRPr="00807847">
              <w:rPr>
                <w:rFonts w:ascii="Arial" w:hAnsi="Arial" w:cs="Arial"/>
                <w:shd w:val="clear" w:color="auto" w:fill="F1F3F4"/>
                <w:lang w:eastAsia="en-GB"/>
              </w:rPr>
              <w:t xml:space="preserve">to convene </w:t>
            </w:r>
            <w:r w:rsidR="00784708" w:rsidRPr="00807847">
              <w:rPr>
                <w:rFonts w:ascii="Arial" w:hAnsi="Arial" w:cs="Arial"/>
                <w:shd w:val="clear" w:color="auto" w:fill="F1F3F4"/>
                <w:lang w:eastAsia="en-GB"/>
              </w:rPr>
              <w:t xml:space="preserve">conference </w:t>
            </w:r>
            <w:r w:rsidR="00325466" w:rsidRPr="00807847">
              <w:rPr>
                <w:rFonts w:ascii="Arial" w:hAnsi="Arial" w:cs="Arial"/>
                <w:shd w:val="clear" w:color="auto" w:fill="F1F3F4"/>
                <w:lang w:eastAsia="en-GB"/>
              </w:rPr>
              <w:t>planning group in January</w:t>
            </w:r>
            <w:r w:rsidR="00C80AB8" w:rsidRPr="00807847">
              <w:rPr>
                <w:rFonts w:ascii="Arial" w:hAnsi="Arial" w:cs="Arial"/>
                <w:shd w:val="clear" w:color="auto" w:fill="F1F3F4"/>
                <w:lang w:eastAsia="en-GB"/>
              </w:rPr>
              <w:t xml:space="preserve">; Richard to invite Gill </w:t>
            </w:r>
            <w:r w:rsidR="00F56859" w:rsidRPr="00807847">
              <w:rPr>
                <w:rFonts w:ascii="Arial" w:hAnsi="Arial" w:cs="Arial"/>
                <w:shd w:val="clear" w:color="auto" w:fill="F1F3F4"/>
                <w:lang w:eastAsia="en-GB"/>
              </w:rPr>
              <w:t xml:space="preserve">Velleman </w:t>
            </w:r>
            <w:r w:rsidR="00C80AB8" w:rsidRPr="00807847">
              <w:rPr>
                <w:rFonts w:ascii="Arial" w:hAnsi="Arial" w:cs="Arial"/>
                <w:shd w:val="clear" w:color="auto" w:fill="F1F3F4"/>
                <w:lang w:eastAsia="en-GB"/>
              </w:rPr>
              <w:t xml:space="preserve">to </w:t>
            </w:r>
            <w:r w:rsidR="00710569" w:rsidRPr="00807847">
              <w:rPr>
                <w:rFonts w:ascii="Arial" w:hAnsi="Arial" w:cs="Arial"/>
                <w:shd w:val="clear" w:color="auto" w:fill="F1F3F4"/>
                <w:lang w:eastAsia="en-GB"/>
              </w:rPr>
              <w:t xml:space="preserve">first </w:t>
            </w:r>
            <w:r w:rsidR="00F56859" w:rsidRPr="00807847">
              <w:rPr>
                <w:rFonts w:ascii="Arial" w:hAnsi="Arial" w:cs="Arial"/>
                <w:shd w:val="clear" w:color="auto" w:fill="F1F3F4"/>
                <w:lang w:eastAsia="en-GB"/>
              </w:rPr>
              <w:t xml:space="preserve">planning group to provide insights on the financial </w:t>
            </w:r>
            <w:r w:rsidR="00E27F58" w:rsidRPr="00807847">
              <w:rPr>
                <w:rFonts w:ascii="Arial" w:hAnsi="Arial" w:cs="Arial"/>
                <w:shd w:val="clear" w:color="auto" w:fill="F1F3F4"/>
                <w:lang w:eastAsia="en-GB"/>
              </w:rPr>
              <w:t xml:space="preserve">process; Gallus to set </w:t>
            </w:r>
            <w:r w:rsidR="009242D1" w:rsidRPr="00807847">
              <w:rPr>
                <w:rFonts w:ascii="Arial" w:hAnsi="Arial" w:cs="Arial"/>
                <w:shd w:val="clear" w:color="auto" w:fill="F1F3F4"/>
                <w:lang w:eastAsia="en-GB"/>
              </w:rPr>
              <w:t>up platform for abstract submission</w:t>
            </w:r>
            <w:r w:rsidR="00E27F58" w:rsidRPr="00807847">
              <w:rPr>
                <w:rFonts w:ascii="Arial" w:hAnsi="Arial" w:cs="Arial"/>
                <w:shd w:val="clear" w:color="auto" w:fill="F1F3F4"/>
                <w:lang w:eastAsia="en-GB"/>
              </w:rPr>
              <w:t>s</w:t>
            </w:r>
            <w:r w:rsidR="00710569" w:rsidRPr="00807847">
              <w:rPr>
                <w:rFonts w:ascii="Arial" w:hAnsi="Arial" w:cs="Arial"/>
                <w:shd w:val="clear" w:color="auto" w:fill="F1F3F4"/>
                <w:lang w:eastAsia="en-GB"/>
              </w:rPr>
              <w:t>; Richard to look up abstract submission dates from 2022 online conference</w:t>
            </w:r>
            <w:r w:rsidR="001527E0">
              <w:rPr>
                <w:rFonts w:ascii="Arial" w:hAnsi="Arial" w:cs="Arial"/>
                <w:shd w:val="clear" w:color="auto" w:fill="F1F3F4"/>
                <w:lang w:eastAsia="en-GB"/>
              </w:rPr>
              <w:t xml:space="preserve"> and add to Newsletter announcement.</w:t>
            </w:r>
          </w:p>
          <w:p w14:paraId="1C45339E" w14:textId="77777777" w:rsidR="00E27F58" w:rsidRPr="00E27F58" w:rsidRDefault="00E27F58" w:rsidP="00CD6826">
            <w:pPr>
              <w:pStyle w:val="ListParagraph"/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</w:pPr>
          </w:p>
          <w:p w14:paraId="08CAC15B" w14:textId="3403EF5E" w:rsidR="00C259F8" w:rsidRDefault="00185064" w:rsidP="00AA397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</w:pPr>
            <w:r w:rsidRPr="00AA3975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>2025 Quebec Confe</w:t>
            </w:r>
            <w:r w:rsidR="00807847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>r</w:t>
            </w:r>
            <w:r w:rsidRPr="00AA3975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>ence</w:t>
            </w:r>
          </w:p>
          <w:p w14:paraId="5DFEF4C8" w14:textId="77777777" w:rsidR="00807847" w:rsidRDefault="00807847" w:rsidP="00807847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37A17AF0" w14:textId="519D0735" w:rsidR="00AA3975" w:rsidRDefault="0069554D" w:rsidP="0069554D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585F9F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>Schedule</w:t>
            </w:r>
            <w:r w:rsidR="00585F9F" w:rsidRPr="00585F9F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>:</w:t>
            </w:r>
            <w:r w:rsidR="00585F9F">
              <w:rPr>
                <w:rFonts w:ascii="Arial" w:hAnsi="Arial" w:cs="Arial"/>
                <w:shd w:val="clear" w:color="auto" w:fill="F1F3F4"/>
                <w:lang w:eastAsia="en-GB"/>
              </w:rPr>
              <w:t xml:space="preserve"> </w:t>
            </w:r>
            <w:r w:rsidRPr="0069554D">
              <w:rPr>
                <w:rFonts w:ascii="Arial" w:hAnsi="Arial" w:cs="Arial"/>
                <w:shd w:val="clear" w:color="auto" w:fill="F1F3F4"/>
                <w:lang w:eastAsia="en-GB"/>
              </w:rPr>
              <w:t>end of August</w:t>
            </w:r>
            <w:r>
              <w:rPr>
                <w:rFonts w:ascii="Arial" w:hAnsi="Arial" w:cs="Arial"/>
                <w:shd w:val="clear" w:color="auto" w:fill="F1F3F4"/>
                <w:lang w:eastAsia="en-GB"/>
              </w:rPr>
              <w:t xml:space="preserve"> – v</w:t>
            </w:r>
            <w:r w:rsidRPr="0069554D">
              <w:rPr>
                <w:rFonts w:ascii="Arial" w:hAnsi="Arial" w:cs="Arial"/>
                <w:shd w:val="clear" w:color="auto" w:fill="F1F3F4"/>
                <w:lang w:eastAsia="en-GB"/>
              </w:rPr>
              <w:t>enue is free, aligning with the priority to keep conference costs low.</w:t>
            </w:r>
          </w:p>
          <w:p w14:paraId="3AB80122" w14:textId="77777777" w:rsidR="0069554D" w:rsidRPr="0069554D" w:rsidRDefault="0069554D" w:rsidP="0069554D">
            <w:pPr>
              <w:rPr>
                <w:rFonts w:ascii="Arial" w:hAnsi="Arial" w:cs="Arial"/>
                <w:b/>
                <w:bCs/>
                <w:shd w:val="clear" w:color="auto" w:fill="F1F3F4"/>
                <w:lang w:val="en-US" w:eastAsia="en-GB"/>
              </w:rPr>
            </w:pPr>
          </w:p>
          <w:p w14:paraId="04216097" w14:textId="32B4F71B" w:rsidR="00447E53" w:rsidRPr="00447E53" w:rsidRDefault="00585F9F" w:rsidP="00447E53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 xml:space="preserve">Funding: </w:t>
            </w:r>
            <w:r w:rsidR="00447E53" w:rsidRPr="00447E53">
              <w:rPr>
                <w:rFonts w:ascii="Arial" w:hAnsi="Arial" w:cs="Arial"/>
                <w:shd w:val="clear" w:color="auto" w:fill="F1F3F4"/>
                <w:lang w:eastAsia="en-GB"/>
              </w:rPr>
              <w:t xml:space="preserve">Available funds: </w:t>
            </w:r>
            <w:r w:rsidR="003671C3">
              <w:rPr>
                <w:rFonts w:ascii="Arial" w:hAnsi="Arial" w:cs="Arial"/>
                <w:shd w:val="clear" w:color="auto" w:fill="F1F3F4"/>
                <w:lang w:eastAsia="en-GB"/>
              </w:rPr>
              <w:t xml:space="preserve">about </w:t>
            </w:r>
            <w:r w:rsidR="00447E53" w:rsidRPr="00447E53">
              <w:rPr>
                <w:rFonts w:ascii="Arial" w:hAnsi="Arial" w:cs="Arial"/>
                <w:shd w:val="clear" w:color="auto" w:fill="F1F3F4"/>
                <w:lang w:eastAsia="en-GB"/>
              </w:rPr>
              <w:t>£</w:t>
            </w:r>
            <w:r w:rsidR="003671C3">
              <w:rPr>
                <w:rFonts w:ascii="Arial" w:hAnsi="Arial" w:cs="Arial"/>
                <w:shd w:val="clear" w:color="auto" w:fill="F1F3F4"/>
                <w:lang w:eastAsia="en-GB"/>
              </w:rPr>
              <w:t>6</w:t>
            </w:r>
            <w:r w:rsidR="00447E53" w:rsidRPr="00447E53">
              <w:rPr>
                <w:rFonts w:ascii="Arial" w:hAnsi="Arial" w:cs="Arial"/>
                <w:shd w:val="clear" w:color="auto" w:fill="F1F3F4"/>
                <w:lang w:eastAsia="en-GB"/>
              </w:rPr>
              <w:t>,</w:t>
            </w:r>
            <w:r w:rsidR="003671C3">
              <w:rPr>
                <w:rFonts w:ascii="Arial" w:hAnsi="Arial" w:cs="Arial"/>
                <w:shd w:val="clear" w:color="auto" w:fill="F1F3F4"/>
                <w:lang w:eastAsia="en-GB"/>
              </w:rPr>
              <w:t>0</w:t>
            </w:r>
            <w:r w:rsidR="00447E53" w:rsidRPr="00447E53">
              <w:rPr>
                <w:rFonts w:ascii="Arial" w:hAnsi="Arial" w:cs="Arial"/>
                <w:shd w:val="clear" w:color="auto" w:fill="F1F3F4"/>
                <w:lang w:eastAsia="en-GB"/>
              </w:rPr>
              <w:t>00 from the previous conference</w:t>
            </w:r>
            <w:r w:rsidR="00447E53">
              <w:rPr>
                <w:rFonts w:ascii="Arial" w:hAnsi="Arial" w:cs="Arial"/>
                <w:shd w:val="clear" w:color="auto" w:fill="F1F3F4"/>
                <w:lang w:eastAsia="en-GB"/>
              </w:rPr>
              <w:t xml:space="preserve">; </w:t>
            </w:r>
            <w:r w:rsidR="00447E53" w:rsidRPr="00447E53">
              <w:rPr>
                <w:rFonts w:ascii="Arial" w:hAnsi="Arial" w:cs="Arial"/>
                <w:shd w:val="clear" w:color="auto" w:fill="F1F3F4"/>
                <w:lang w:eastAsia="en-GB"/>
              </w:rPr>
              <w:t>Goal</w:t>
            </w:r>
            <w:r w:rsidR="00447E53">
              <w:rPr>
                <w:rFonts w:ascii="Arial" w:hAnsi="Arial" w:cs="Arial"/>
                <w:shd w:val="clear" w:color="auto" w:fill="F1F3F4"/>
                <w:lang w:eastAsia="en-GB"/>
              </w:rPr>
              <w:t xml:space="preserve"> to secure </w:t>
            </w:r>
            <w:r w:rsidR="00447E53" w:rsidRPr="00447E53">
              <w:rPr>
                <w:rFonts w:ascii="Arial" w:hAnsi="Arial" w:cs="Arial"/>
                <w:shd w:val="clear" w:color="auto" w:fill="F1F3F4"/>
                <w:lang w:eastAsia="en-GB"/>
              </w:rPr>
              <w:t>additional funding for bursaries for attendees from low- and middle-income countries.</w:t>
            </w:r>
          </w:p>
          <w:p w14:paraId="6BDB0451" w14:textId="7F630D38" w:rsidR="00F557A0" w:rsidRDefault="000C1F1B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>
              <w:rPr>
                <w:rFonts w:ascii="Arial" w:hAnsi="Arial" w:cs="Arial"/>
                <w:shd w:val="clear" w:color="auto" w:fill="F1F3F4"/>
                <w:lang w:eastAsia="en-GB"/>
              </w:rPr>
              <w:t>ACTION POINT</w:t>
            </w:r>
            <w:r w:rsidR="00FE701C">
              <w:rPr>
                <w:rFonts w:ascii="Arial" w:hAnsi="Arial" w:cs="Arial"/>
                <w:shd w:val="clear" w:color="auto" w:fill="F1F3F4"/>
                <w:lang w:eastAsia="en-GB"/>
              </w:rPr>
              <w:t>:</w:t>
            </w:r>
            <w:r w:rsidR="007C5287" w:rsidRPr="00447E53">
              <w:rPr>
                <w:rFonts w:ascii="Arial" w:hAnsi="Arial" w:cs="Arial"/>
                <w:shd w:val="clear" w:color="auto" w:fill="F1F3F4"/>
                <w:lang w:eastAsia="en-GB"/>
              </w:rPr>
              <w:t xml:space="preserve"> Joël to inquire about potential financial support from the Health Ministry of Quebec</w:t>
            </w:r>
            <w:r w:rsidR="003671C3">
              <w:rPr>
                <w:rFonts w:ascii="Arial" w:hAnsi="Arial" w:cs="Arial"/>
                <w:shd w:val="clear" w:color="auto" w:fill="F1F3F4"/>
                <w:lang w:eastAsia="en-GB"/>
              </w:rPr>
              <w:t xml:space="preserve"> and any others (eg National Addiction or Family organisations)</w:t>
            </w:r>
            <w:r w:rsidR="007C5287" w:rsidRPr="00447E53">
              <w:rPr>
                <w:rFonts w:ascii="Arial" w:hAnsi="Arial" w:cs="Arial"/>
                <w:shd w:val="clear" w:color="auto" w:fill="F1F3F4"/>
                <w:lang w:eastAsia="en-GB"/>
              </w:rPr>
              <w:t>.</w:t>
            </w:r>
          </w:p>
          <w:p w14:paraId="439A6E4A" w14:textId="77777777" w:rsidR="007C5287" w:rsidRDefault="007C5287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0517E170" w14:textId="7BBFF986" w:rsidR="002D1095" w:rsidRDefault="007C5287" w:rsidP="007C5287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E7536F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>Conference Format</w:t>
            </w:r>
            <w:r w:rsidR="00E7536F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>:</w:t>
            </w:r>
            <w:r w:rsidRPr="007C5287">
              <w:rPr>
                <w:rFonts w:ascii="Arial" w:hAnsi="Arial" w:cs="Arial"/>
                <w:shd w:val="clear" w:color="auto" w:fill="F1F3F4"/>
                <w:lang w:eastAsia="en-GB"/>
              </w:rPr>
              <w:t xml:space="preserve"> Discussio</w:t>
            </w:r>
            <w:r w:rsidR="00E7536F">
              <w:rPr>
                <w:rFonts w:ascii="Arial" w:hAnsi="Arial" w:cs="Arial"/>
                <w:shd w:val="clear" w:color="auto" w:fill="F1F3F4"/>
                <w:lang w:eastAsia="en-GB"/>
              </w:rPr>
              <w:t xml:space="preserve">n on </w:t>
            </w:r>
            <w:r w:rsidR="002D1095">
              <w:rPr>
                <w:rFonts w:ascii="Arial" w:hAnsi="Arial" w:cs="Arial"/>
                <w:shd w:val="clear" w:color="auto" w:fill="F1F3F4"/>
                <w:lang w:eastAsia="en-GB"/>
              </w:rPr>
              <w:t xml:space="preserve">pros and cons of </w:t>
            </w:r>
            <w:r w:rsidR="002D1095" w:rsidRPr="002D1095">
              <w:rPr>
                <w:rFonts w:ascii="Arial" w:hAnsi="Arial" w:cs="Arial"/>
                <w:shd w:val="clear" w:color="auto" w:fill="F1F3F4"/>
                <w:lang w:eastAsia="en-GB"/>
              </w:rPr>
              <w:t>a hybrid conference format</w:t>
            </w:r>
            <w:r w:rsidR="00B04491">
              <w:rPr>
                <w:rFonts w:ascii="Arial" w:hAnsi="Arial" w:cs="Arial"/>
                <w:shd w:val="clear" w:color="auto" w:fill="F1F3F4"/>
                <w:lang w:eastAsia="en-GB"/>
              </w:rPr>
              <w:t>:</w:t>
            </w:r>
          </w:p>
          <w:p w14:paraId="3205B64D" w14:textId="77777777" w:rsidR="002D1095" w:rsidRPr="002D1095" w:rsidRDefault="002D1095" w:rsidP="002D109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2D1095">
              <w:rPr>
                <w:rFonts w:ascii="Arial" w:hAnsi="Arial" w:cs="Arial"/>
                <w:shd w:val="clear" w:color="auto" w:fill="F1F3F4"/>
                <w:lang w:eastAsia="en-GB"/>
              </w:rPr>
              <w:t>Concerns about potential preference for online participation affecting in-person attendance.</w:t>
            </w:r>
          </w:p>
          <w:p w14:paraId="202F86AF" w14:textId="77777777" w:rsidR="002D1095" w:rsidRPr="002D1095" w:rsidRDefault="002D1095" w:rsidP="002D109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2D1095">
              <w:rPr>
                <w:rFonts w:ascii="Arial" w:hAnsi="Arial" w:cs="Arial"/>
                <w:shd w:val="clear" w:color="auto" w:fill="F1F3F4"/>
                <w:lang w:eastAsia="en-GB"/>
              </w:rPr>
              <w:t>Need to highlight the benefits of in-person attendance.</w:t>
            </w:r>
          </w:p>
          <w:p w14:paraId="5A4EB1D4" w14:textId="77777777" w:rsidR="002D1095" w:rsidRPr="002D1095" w:rsidRDefault="002D1095" w:rsidP="002D109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2D1095">
              <w:rPr>
                <w:rFonts w:ascii="Arial" w:hAnsi="Arial" w:cs="Arial"/>
                <w:shd w:val="clear" w:color="auto" w:fill="F1F3F4"/>
                <w:lang w:eastAsia="en-GB"/>
              </w:rPr>
              <w:t>Importance of in-person discussions was emphasized.</w:t>
            </w:r>
          </w:p>
          <w:p w14:paraId="1808EC15" w14:textId="77777777" w:rsidR="002D1095" w:rsidRPr="002D1095" w:rsidRDefault="002D1095" w:rsidP="002D109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2D1095">
              <w:rPr>
                <w:rFonts w:ascii="Arial" w:hAnsi="Arial" w:cs="Arial"/>
                <w:shd w:val="clear" w:color="auto" w:fill="F1F3F4"/>
                <w:lang w:eastAsia="en-GB"/>
              </w:rPr>
              <w:t>Desire to ensure conference accessibility for a wider audience.</w:t>
            </w:r>
          </w:p>
          <w:p w14:paraId="2955A1D8" w14:textId="3916DD0A" w:rsidR="002D1095" w:rsidRPr="002D1095" w:rsidRDefault="002D1095" w:rsidP="002D109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2D1095">
              <w:rPr>
                <w:rFonts w:ascii="Arial" w:hAnsi="Arial" w:cs="Arial"/>
                <w:shd w:val="clear" w:color="auto" w:fill="F1F3F4"/>
                <w:lang w:eastAsia="en-GB"/>
              </w:rPr>
              <w:t xml:space="preserve">Suggestion to stream certain parts and make </w:t>
            </w:r>
            <w:r w:rsidR="00AE692F">
              <w:rPr>
                <w:rFonts w:ascii="Arial" w:hAnsi="Arial" w:cs="Arial"/>
                <w:shd w:val="clear" w:color="auto" w:fill="F1F3F4"/>
                <w:lang w:eastAsia="en-GB"/>
              </w:rPr>
              <w:t>all/</w:t>
            </w:r>
            <w:r w:rsidRPr="002D1095">
              <w:rPr>
                <w:rFonts w:ascii="Arial" w:hAnsi="Arial" w:cs="Arial"/>
                <w:shd w:val="clear" w:color="auto" w:fill="F1F3F4"/>
                <w:lang w:eastAsia="en-GB"/>
              </w:rPr>
              <w:t>most sessions available online post-conference</w:t>
            </w:r>
            <w:r w:rsidR="00AE692F">
              <w:rPr>
                <w:rFonts w:ascii="Arial" w:hAnsi="Arial" w:cs="Arial"/>
                <w:shd w:val="clear" w:color="auto" w:fill="F1F3F4"/>
                <w:lang w:eastAsia="en-GB"/>
              </w:rPr>
              <w:t>, as has been done with previous AFINet Conferences</w:t>
            </w:r>
            <w:r w:rsidRPr="002D1095">
              <w:rPr>
                <w:rFonts w:ascii="Arial" w:hAnsi="Arial" w:cs="Arial"/>
                <w:shd w:val="clear" w:color="auto" w:fill="F1F3F4"/>
                <w:lang w:eastAsia="en-GB"/>
              </w:rPr>
              <w:t>.</w:t>
            </w:r>
          </w:p>
          <w:p w14:paraId="75058A12" w14:textId="159E724D" w:rsidR="008E0658" w:rsidRPr="00412FC8" w:rsidRDefault="008E0658" w:rsidP="00412FC8">
            <w:pPr>
              <w:ind w:left="360"/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2D9839E7" w14:textId="6378915C" w:rsidR="001E7306" w:rsidRPr="001E7306" w:rsidRDefault="00137106" w:rsidP="001E7306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62464F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 xml:space="preserve">Keynotes </w:t>
            </w:r>
            <w:r w:rsidR="00C83531" w:rsidRPr="0062464F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 xml:space="preserve">speakers </w:t>
            </w:r>
            <w:r w:rsidRPr="0062464F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>and topics</w:t>
            </w:r>
            <w:r>
              <w:rPr>
                <w:rFonts w:ascii="Arial" w:hAnsi="Arial" w:cs="Arial"/>
                <w:shd w:val="clear" w:color="auto" w:fill="F1F3F4"/>
                <w:lang w:eastAsia="en-GB"/>
              </w:rPr>
              <w:t xml:space="preserve">: </w:t>
            </w:r>
            <w:r w:rsidR="00AE692F">
              <w:rPr>
                <w:rFonts w:ascii="Arial" w:hAnsi="Arial" w:cs="Arial"/>
                <w:shd w:val="clear" w:color="auto" w:fill="F1F3F4"/>
                <w:lang w:eastAsia="en-GB"/>
              </w:rPr>
              <w:t>Quebec Conference planni</w:t>
            </w:r>
            <w:r w:rsidR="00DA089C">
              <w:rPr>
                <w:rFonts w:ascii="Arial" w:hAnsi="Arial" w:cs="Arial"/>
                <w:shd w:val="clear" w:color="auto" w:fill="F1F3F4"/>
                <w:lang w:eastAsia="en-GB"/>
              </w:rPr>
              <w:t>n</w:t>
            </w:r>
            <w:r w:rsidR="00AE692F">
              <w:rPr>
                <w:rFonts w:ascii="Arial" w:hAnsi="Arial" w:cs="Arial"/>
                <w:shd w:val="clear" w:color="auto" w:fill="F1F3F4"/>
                <w:lang w:eastAsia="en-GB"/>
              </w:rPr>
              <w:t xml:space="preserve">g group to make suggestions for Keynote speakers. </w:t>
            </w:r>
            <w:r w:rsidR="008C4873">
              <w:rPr>
                <w:rFonts w:ascii="Arial" w:hAnsi="Arial" w:cs="Arial"/>
                <w:shd w:val="clear" w:color="auto" w:fill="F1F3F4"/>
                <w:lang w:eastAsia="en-GB"/>
              </w:rPr>
              <w:t>It was suggested that there should be at least one concentrating on Children and Families,</w:t>
            </w:r>
            <w:r w:rsidR="00DA089C">
              <w:rPr>
                <w:rFonts w:ascii="Arial" w:hAnsi="Arial" w:cs="Arial"/>
                <w:shd w:val="clear" w:color="auto" w:fill="F1F3F4"/>
                <w:lang w:eastAsia="en-GB"/>
              </w:rPr>
              <w:t xml:space="preserve"> </w:t>
            </w:r>
            <w:r w:rsidR="008C4873">
              <w:rPr>
                <w:rFonts w:ascii="Arial" w:hAnsi="Arial" w:cs="Arial"/>
                <w:shd w:val="clear" w:color="auto" w:fill="F1F3F4"/>
                <w:lang w:eastAsia="en-GB"/>
              </w:rPr>
              <w:t xml:space="preserve">and at </w:t>
            </w:r>
            <w:r w:rsidR="008C4873">
              <w:rPr>
                <w:rFonts w:ascii="Arial" w:hAnsi="Arial" w:cs="Arial"/>
                <w:shd w:val="clear" w:color="auto" w:fill="F1F3F4"/>
                <w:lang w:eastAsia="en-GB"/>
              </w:rPr>
              <w:lastRenderedPageBreak/>
              <w:t>least one on Adults who are AFMs; but other Keynote themes were also suggested</w:t>
            </w:r>
            <w:r w:rsidR="00DA089C">
              <w:rPr>
                <w:rFonts w:ascii="Arial" w:hAnsi="Arial" w:cs="Arial"/>
                <w:shd w:val="clear" w:color="auto" w:fill="F1F3F4"/>
                <w:lang w:eastAsia="en-GB"/>
              </w:rPr>
              <w:t xml:space="preserve"> such as </w:t>
            </w:r>
            <w:r w:rsidR="008C4873">
              <w:rPr>
                <w:rFonts w:ascii="Arial" w:hAnsi="Arial" w:cs="Arial"/>
                <w:shd w:val="clear" w:color="auto" w:fill="F1F3F4"/>
                <w:lang w:eastAsia="en-GB"/>
              </w:rPr>
              <w:t xml:space="preserve">putting AFMs into policy documents? </w:t>
            </w:r>
            <w:r w:rsidR="00DA089C">
              <w:rPr>
                <w:rFonts w:ascii="Arial" w:hAnsi="Arial" w:cs="Arial"/>
                <w:shd w:val="clear" w:color="auto" w:fill="F1F3F4"/>
                <w:lang w:eastAsia="en-GB"/>
              </w:rPr>
              <w:t xml:space="preserve">Quebec Group also to suggest possible themes for the call for abstracts – but that the final shape of the programme would need to be decided only </w:t>
            </w:r>
            <w:r w:rsidR="001E7306" w:rsidRPr="001E7306">
              <w:rPr>
                <w:rFonts w:ascii="Arial" w:hAnsi="Arial" w:cs="Arial"/>
                <w:shd w:val="clear" w:color="auto" w:fill="F1F3F4"/>
                <w:lang w:eastAsia="en-GB"/>
              </w:rPr>
              <w:t>after reviewing submitted abstracts.</w:t>
            </w:r>
          </w:p>
          <w:p w14:paraId="2309346A" w14:textId="236D6C5C" w:rsidR="00D60D69" w:rsidRDefault="001E7306" w:rsidP="001E7306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>
              <w:rPr>
                <w:rFonts w:ascii="Arial" w:hAnsi="Arial" w:cs="Arial"/>
                <w:shd w:val="clear" w:color="auto" w:fill="F1F3F4"/>
                <w:lang w:eastAsia="en-GB"/>
              </w:rPr>
              <w:t>ACTION POINT:</w:t>
            </w:r>
            <w:r w:rsidRPr="00447E53">
              <w:rPr>
                <w:rFonts w:ascii="Arial" w:hAnsi="Arial" w:cs="Arial"/>
                <w:shd w:val="clear" w:color="auto" w:fill="F1F3F4"/>
                <w:lang w:eastAsia="en-GB"/>
              </w:rPr>
              <w:t xml:space="preserve"> </w:t>
            </w:r>
            <w:r w:rsidRPr="001E7306">
              <w:rPr>
                <w:rFonts w:ascii="Arial" w:hAnsi="Arial" w:cs="Arial"/>
                <w:shd w:val="clear" w:color="auto" w:fill="F1F3F4"/>
                <w:lang w:eastAsia="en-GB"/>
              </w:rPr>
              <w:t xml:space="preserve">Joël to </w:t>
            </w:r>
            <w:r w:rsidR="00D05700">
              <w:rPr>
                <w:rFonts w:ascii="Arial" w:hAnsi="Arial" w:cs="Arial"/>
                <w:shd w:val="clear" w:color="auto" w:fill="F1F3F4"/>
                <w:lang w:eastAsia="en-GB"/>
              </w:rPr>
              <w:t xml:space="preserve">ask </w:t>
            </w:r>
            <w:r w:rsidRPr="001E7306">
              <w:rPr>
                <w:rFonts w:ascii="Arial" w:hAnsi="Arial" w:cs="Arial"/>
                <w:shd w:val="clear" w:color="auto" w:fill="F1F3F4"/>
                <w:lang w:eastAsia="en-GB"/>
              </w:rPr>
              <w:t>Trustees for keynote speaker suggestions</w:t>
            </w:r>
            <w:r w:rsidR="00D05700">
              <w:rPr>
                <w:rFonts w:ascii="Arial" w:hAnsi="Arial" w:cs="Arial"/>
                <w:shd w:val="clear" w:color="auto" w:fill="F1F3F4"/>
                <w:lang w:eastAsia="en-GB"/>
              </w:rPr>
              <w:t xml:space="preserve">, and to </w:t>
            </w:r>
            <w:r w:rsidR="00D05700" w:rsidRPr="001E7306">
              <w:rPr>
                <w:rFonts w:ascii="Arial" w:hAnsi="Arial" w:cs="Arial"/>
                <w:shd w:val="clear" w:color="auto" w:fill="F1F3F4"/>
                <w:lang w:eastAsia="en-GB"/>
              </w:rPr>
              <w:t>consult</w:t>
            </w:r>
            <w:r w:rsidR="00D05700">
              <w:rPr>
                <w:rFonts w:ascii="Arial" w:hAnsi="Arial" w:cs="Arial"/>
                <w:shd w:val="clear" w:color="auto" w:fill="F1F3F4"/>
                <w:lang w:eastAsia="en-GB"/>
              </w:rPr>
              <w:t xml:space="preserve"> with Trustees before inviting any Keynote speakers</w:t>
            </w:r>
            <w:r w:rsidRPr="001E7306">
              <w:rPr>
                <w:rFonts w:ascii="Arial" w:hAnsi="Arial" w:cs="Arial"/>
                <w:shd w:val="clear" w:color="auto" w:fill="F1F3F4"/>
                <w:lang w:eastAsia="en-GB"/>
              </w:rPr>
              <w:t>.</w:t>
            </w:r>
          </w:p>
          <w:p w14:paraId="7A59DA4C" w14:textId="77777777" w:rsidR="001E7306" w:rsidRPr="001E7306" w:rsidRDefault="001E7306" w:rsidP="001E7306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56206950" w14:textId="1F974950" w:rsidR="00D60D69" w:rsidRPr="0094412F" w:rsidRDefault="00D60D69" w:rsidP="00D60D69">
            <w:pPr>
              <w:rPr>
                <w:rFonts w:ascii="Arial" w:hAnsi="Arial" w:cs="Arial"/>
                <w:b/>
                <w:bCs/>
                <w:shd w:val="clear" w:color="auto" w:fill="F1F3F4"/>
                <w:lang w:val="en-US" w:eastAsia="en-GB"/>
              </w:rPr>
            </w:pPr>
            <w:r w:rsidRPr="0094412F">
              <w:rPr>
                <w:rFonts w:ascii="Arial" w:hAnsi="Arial" w:cs="Arial"/>
                <w:b/>
                <w:bCs/>
                <w:shd w:val="clear" w:color="auto" w:fill="F1F3F4"/>
                <w:lang w:val="en-US" w:eastAsia="en-GB"/>
              </w:rPr>
              <w:t xml:space="preserve">Reporting </w:t>
            </w:r>
            <w:r w:rsidR="0094412F" w:rsidRPr="0094412F">
              <w:rPr>
                <w:rFonts w:ascii="Arial" w:hAnsi="Arial" w:cs="Arial"/>
                <w:b/>
                <w:bCs/>
                <w:shd w:val="clear" w:color="auto" w:fill="F1F3F4"/>
                <w:lang w:val="en-US" w:eastAsia="en-GB"/>
              </w:rPr>
              <w:t>p</w:t>
            </w:r>
            <w:r w:rsidRPr="0094412F">
              <w:rPr>
                <w:rFonts w:ascii="Arial" w:hAnsi="Arial" w:cs="Arial"/>
                <w:b/>
                <w:bCs/>
                <w:shd w:val="clear" w:color="auto" w:fill="F1F3F4"/>
                <w:lang w:val="en-US" w:eastAsia="en-GB"/>
              </w:rPr>
              <w:t>rotocol</w:t>
            </w:r>
            <w:r w:rsidR="0052030E" w:rsidRPr="0094412F">
              <w:rPr>
                <w:rFonts w:ascii="Arial" w:hAnsi="Arial" w:cs="Arial"/>
                <w:b/>
                <w:bCs/>
                <w:shd w:val="clear" w:color="auto" w:fill="F1F3F4"/>
                <w:lang w:val="en-US" w:eastAsia="en-GB"/>
              </w:rPr>
              <w:t xml:space="preserve"> on conference organizing committee meetings</w:t>
            </w:r>
          </w:p>
          <w:p w14:paraId="77D19C62" w14:textId="1F99EFF0" w:rsidR="002C1765" w:rsidRDefault="0052030E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>
              <w:rPr>
                <w:rFonts w:ascii="Arial" w:hAnsi="Arial" w:cs="Arial"/>
                <w:shd w:val="clear" w:color="auto" w:fill="F1F3F4"/>
                <w:lang w:val="en-US" w:eastAsia="en-GB"/>
              </w:rPr>
              <w:t xml:space="preserve">ACTION POINT: </w:t>
            </w:r>
            <w:r w:rsidR="00D60D69" w:rsidRPr="00D60D69">
              <w:rPr>
                <w:rFonts w:ascii="Arial" w:hAnsi="Arial" w:cs="Arial"/>
                <w:shd w:val="clear" w:color="auto" w:fill="F1F3F4"/>
                <w:lang w:val="en-US" w:eastAsia="en-GB"/>
              </w:rPr>
              <w:t xml:space="preserve">Joël </w:t>
            </w:r>
            <w:r w:rsidR="00D60D69">
              <w:rPr>
                <w:rFonts w:ascii="Arial" w:hAnsi="Arial" w:cs="Arial"/>
                <w:shd w:val="clear" w:color="auto" w:fill="F1F3F4"/>
                <w:lang w:val="en-US" w:eastAsia="en-GB"/>
              </w:rPr>
              <w:t xml:space="preserve">to </w:t>
            </w:r>
            <w:r w:rsidR="00D60D69" w:rsidRPr="00D60D69">
              <w:rPr>
                <w:rFonts w:ascii="Arial" w:hAnsi="Arial" w:cs="Arial"/>
                <w:shd w:val="clear" w:color="auto" w:fill="F1F3F4"/>
                <w:lang w:val="en-US" w:eastAsia="en-GB"/>
              </w:rPr>
              <w:t>provide regular reports during Trustee meetings</w:t>
            </w:r>
            <w:r w:rsidR="00D60D69">
              <w:rPr>
                <w:rFonts w:ascii="Arial" w:hAnsi="Arial" w:cs="Arial"/>
                <w:shd w:val="clear" w:color="auto" w:fill="F1F3F4"/>
                <w:lang w:val="en-US" w:eastAsia="en-GB"/>
              </w:rPr>
              <w:t>, and i</w:t>
            </w:r>
            <w:r w:rsidR="00D60D69" w:rsidRPr="00D60D69">
              <w:rPr>
                <w:rFonts w:ascii="Arial" w:hAnsi="Arial" w:cs="Arial"/>
                <w:shd w:val="clear" w:color="auto" w:fill="F1F3F4"/>
                <w:lang w:val="en-US" w:eastAsia="en-GB"/>
              </w:rPr>
              <w:t>n case of urgent matters, directly email the Trustees.</w:t>
            </w:r>
          </w:p>
          <w:p w14:paraId="42CD278E" w14:textId="0B44ECDC" w:rsidR="000D1D96" w:rsidRPr="006718FF" w:rsidRDefault="000D1D96" w:rsidP="00BB675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0B7A" w14:textId="77777777" w:rsidR="00C259F8" w:rsidRPr="006718FF" w:rsidRDefault="00C259F8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4EE6E64D" w14:textId="77777777" w:rsidR="00185064" w:rsidRDefault="00185064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7806287B" w14:textId="77777777" w:rsidR="00604D2F" w:rsidRDefault="00604D2F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648E522B" w14:textId="77777777" w:rsidR="00604D2F" w:rsidRDefault="00604D2F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4296348F" w14:textId="77777777" w:rsidR="00604D2F" w:rsidRDefault="00604D2F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3C2755FB" w14:textId="77777777" w:rsidR="00604D2F" w:rsidRDefault="00604D2F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61352766" w14:textId="004397E8" w:rsidR="0079077F" w:rsidRDefault="00325466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>
              <w:rPr>
                <w:rFonts w:ascii="Arial" w:hAnsi="Arial" w:cs="Arial"/>
                <w:shd w:val="clear" w:color="auto" w:fill="F1F3F4"/>
                <w:lang w:eastAsia="en-GB"/>
              </w:rPr>
              <w:t>Richard</w:t>
            </w:r>
          </w:p>
          <w:p w14:paraId="72929957" w14:textId="4DFF5913" w:rsidR="00221E82" w:rsidRDefault="0079077F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>
              <w:rPr>
                <w:rFonts w:ascii="Arial" w:hAnsi="Arial" w:cs="Arial"/>
                <w:shd w:val="clear" w:color="auto" w:fill="F1F3F4"/>
                <w:lang w:eastAsia="en-GB"/>
              </w:rPr>
              <w:t>Ga</w:t>
            </w:r>
            <w:r w:rsidR="00325466">
              <w:rPr>
                <w:rFonts w:ascii="Arial" w:hAnsi="Arial" w:cs="Arial"/>
                <w:shd w:val="clear" w:color="auto" w:fill="F1F3F4"/>
                <w:lang w:eastAsia="en-GB"/>
              </w:rPr>
              <w:t>llus</w:t>
            </w:r>
          </w:p>
          <w:p w14:paraId="4CF492F7" w14:textId="77777777" w:rsidR="004147C5" w:rsidRDefault="0079077F" w:rsidP="006718FF">
            <w:pPr>
              <w:rPr>
                <w:rFonts w:ascii="Arial" w:hAnsi="Arial" w:cs="Arial"/>
                <w:shd w:val="clear" w:color="auto" w:fill="F1F3F4"/>
                <w:lang w:val="fi-FI" w:eastAsia="en-GB"/>
              </w:rPr>
            </w:pPr>
            <w:r>
              <w:rPr>
                <w:rFonts w:ascii="Arial" w:hAnsi="Arial" w:cs="Arial"/>
                <w:shd w:val="clear" w:color="auto" w:fill="F1F3F4"/>
                <w:lang w:val="fi-FI" w:eastAsia="en-GB"/>
              </w:rPr>
              <w:t>Eileen</w:t>
            </w:r>
          </w:p>
          <w:p w14:paraId="19F48628" w14:textId="77777777" w:rsidR="00185064" w:rsidRDefault="00185064" w:rsidP="006718FF">
            <w:pPr>
              <w:rPr>
                <w:rFonts w:ascii="Arial" w:hAnsi="Arial" w:cs="Arial"/>
                <w:shd w:val="clear" w:color="auto" w:fill="F1F3F4"/>
                <w:lang w:val="fi-FI" w:eastAsia="en-GB"/>
              </w:rPr>
            </w:pPr>
          </w:p>
          <w:p w14:paraId="1948DD3D" w14:textId="77777777" w:rsidR="00185064" w:rsidRDefault="00185064" w:rsidP="006718FF">
            <w:pPr>
              <w:rPr>
                <w:rFonts w:ascii="Arial" w:hAnsi="Arial" w:cs="Arial"/>
                <w:shd w:val="clear" w:color="auto" w:fill="F1F3F4"/>
                <w:lang w:val="fi-FI" w:eastAsia="en-GB"/>
              </w:rPr>
            </w:pPr>
          </w:p>
          <w:p w14:paraId="387C7D77" w14:textId="77777777" w:rsidR="00185064" w:rsidRDefault="00185064" w:rsidP="006718FF">
            <w:pPr>
              <w:rPr>
                <w:rFonts w:ascii="Arial" w:hAnsi="Arial" w:cs="Arial"/>
                <w:shd w:val="clear" w:color="auto" w:fill="F1F3F4"/>
                <w:lang w:val="fi-FI" w:eastAsia="en-GB"/>
              </w:rPr>
            </w:pPr>
          </w:p>
          <w:p w14:paraId="0719A905" w14:textId="77777777" w:rsidR="00185064" w:rsidRDefault="00185064" w:rsidP="006718FF">
            <w:pPr>
              <w:rPr>
                <w:rFonts w:ascii="Arial" w:hAnsi="Arial" w:cs="Arial"/>
                <w:shd w:val="clear" w:color="auto" w:fill="F1F3F4"/>
                <w:lang w:val="fi-FI" w:eastAsia="en-GB"/>
              </w:rPr>
            </w:pPr>
          </w:p>
          <w:p w14:paraId="07CCBFE2" w14:textId="77777777" w:rsidR="00185064" w:rsidRDefault="00185064" w:rsidP="006718FF">
            <w:pPr>
              <w:rPr>
                <w:rFonts w:ascii="Arial" w:hAnsi="Arial" w:cs="Arial"/>
                <w:shd w:val="clear" w:color="auto" w:fill="F1F3F4"/>
                <w:lang w:val="fi-FI" w:eastAsia="en-GB"/>
              </w:rPr>
            </w:pPr>
          </w:p>
          <w:p w14:paraId="2CC075CE" w14:textId="77777777" w:rsidR="00185064" w:rsidRDefault="00185064" w:rsidP="006718FF">
            <w:pPr>
              <w:rPr>
                <w:rFonts w:ascii="Arial" w:hAnsi="Arial" w:cs="Arial"/>
                <w:shd w:val="clear" w:color="auto" w:fill="F1F3F4"/>
                <w:lang w:val="fi-FI" w:eastAsia="en-GB"/>
              </w:rPr>
            </w:pPr>
          </w:p>
          <w:p w14:paraId="777A25B2" w14:textId="77777777" w:rsidR="00185064" w:rsidRDefault="00185064" w:rsidP="006718FF">
            <w:pPr>
              <w:rPr>
                <w:rFonts w:ascii="Arial" w:hAnsi="Arial" w:cs="Arial"/>
                <w:shd w:val="clear" w:color="auto" w:fill="F1F3F4"/>
                <w:lang w:val="fi-FI" w:eastAsia="en-GB"/>
              </w:rPr>
            </w:pPr>
          </w:p>
          <w:p w14:paraId="7174B51F" w14:textId="77777777" w:rsidR="00185064" w:rsidRDefault="00185064" w:rsidP="006718FF">
            <w:pPr>
              <w:rPr>
                <w:rFonts w:ascii="Arial" w:hAnsi="Arial" w:cs="Arial"/>
                <w:shd w:val="clear" w:color="auto" w:fill="F1F3F4"/>
                <w:lang w:val="fi-FI" w:eastAsia="en-GB"/>
              </w:rPr>
            </w:pPr>
          </w:p>
          <w:p w14:paraId="54C8E8DD" w14:textId="02FD6667" w:rsidR="00185064" w:rsidRPr="00221E82" w:rsidRDefault="00185064" w:rsidP="006718FF">
            <w:pPr>
              <w:rPr>
                <w:rFonts w:ascii="Arial" w:hAnsi="Arial" w:cs="Arial"/>
                <w:shd w:val="clear" w:color="auto" w:fill="F1F3F4"/>
                <w:lang w:val="fi-FI" w:eastAsia="en-GB"/>
              </w:rPr>
            </w:pPr>
            <w:r>
              <w:rPr>
                <w:rFonts w:ascii="Arial" w:hAnsi="Arial" w:cs="Arial"/>
                <w:shd w:val="clear" w:color="auto" w:fill="F1F3F4"/>
                <w:lang w:val="fi-FI" w:eastAsia="en-GB"/>
              </w:rPr>
              <w:t>Joël</w:t>
            </w:r>
          </w:p>
        </w:tc>
      </w:tr>
      <w:tr w:rsidR="00C259F8" w:rsidRPr="006718FF" w14:paraId="18EE5EBB" w14:textId="77777777" w:rsidTr="00C83321">
        <w:trPr>
          <w:trHeight w:val="327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ECDF" w14:textId="77777777" w:rsidR="00C259F8" w:rsidRPr="006718FF" w:rsidRDefault="00C259F8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6718FF">
              <w:rPr>
                <w:rFonts w:ascii="Arial" w:hAnsi="Arial" w:cs="Arial"/>
                <w:shd w:val="clear" w:color="auto" w:fill="F1F3F4"/>
                <w:lang w:eastAsia="en-GB"/>
              </w:rPr>
              <w:t>3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82F8" w14:textId="4BBFE65D" w:rsidR="00C259F8" w:rsidRDefault="00136B9D" w:rsidP="006718FF">
            <w:pPr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</w:pPr>
            <w:r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>Status of Book Projects</w:t>
            </w:r>
          </w:p>
          <w:p w14:paraId="2F435A62" w14:textId="77777777" w:rsidR="00136B9D" w:rsidRDefault="00136B9D" w:rsidP="006718FF">
            <w:pPr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</w:pPr>
          </w:p>
          <w:p w14:paraId="6DA30C91" w14:textId="0241A1C2" w:rsidR="00AB6DB0" w:rsidRPr="00867599" w:rsidRDefault="00AB6DB0" w:rsidP="008C061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</w:pPr>
            <w:r w:rsidRPr="008C0613">
              <w:rPr>
                <w:rFonts w:ascii="Arial" w:hAnsi="Arial" w:cs="Arial"/>
                <w:b/>
                <w:bCs/>
                <w:shd w:val="clear" w:color="auto" w:fill="F1F3F4"/>
                <w:lang w:val="en-US" w:eastAsia="en-GB"/>
              </w:rPr>
              <w:t>Springer Book</w:t>
            </w:r>
            <w:r w:rsidR="008D43CE" w:rsidRPr="008C0613">
              <w:rPr>
                <w:rFonts w:ascii="Arial" w:hAnsi="Arial" w:cs="Arial"/>
                <w:b/>
                <w:bCs/>
                <w:shd w:val="clear" w:color="auto" w:fill="F1F3F4"/>
                <w:lang w:val="en-US" w:eastAsia="en-GB"/>
              </w:rPr>
              <w:t>:</w:t>
            </w:r>
            <w:r w:rsidRPr="008C0613">
              <w:rPr>
                <w:rFonts w:ascii="Arial" w:hAnsi="Arial" w:cs="Arial"/>
                <w:shd w:val="clear" w:color="auto" w:fill="F1F3F4"/>
                <w:lang w:val="en-US" w:eastAsia="en-GB"/>
              </w:rPr>
              <w:t xml:space="preserve"> </w:t>
            </w:r>
            <w:r w:rsidR="008800C1">
              <w:rPr>
                <w:rFonts w:ascii="Arial" w:hAnsi="Arial" w:cs="Arial"/>
                <w:shd w:val="clear" w:color="auto" w:fill="F1F3F4"/>
                <w:lang w:val="en-US" w:eastAsia="en-GB"/>
              </w:rPr>
              <w:t>E</w:t>
            </w:r>
            <w:r w:rsidR="000E2A81" w:rsidRPr="008C0613">
              <w:rPr>
                <w:rFonts w:ascii="Arial" w:hAnsi="Arial" w:cs="Arial"/>
                <w:shd w:val="clear" w:color="auto" w:fill="F1F3F4"/>
                <w:lang w:val="en-US" w:eastAsia="en-GB"/>
              </w:rPr>
              <w:t>xpected completion within the next two months</w:t>
            </w:r>
            <w:r w:rsidR="008D43CE" w:rsidRPr="008C0613">
              <w:rPr>
                <w:rFonts w:ascii="Arial" w:hAnsi="Arial" w:cs="Arial"/>
                <w:shd w:val="clear" w:color="auto" w:fill="F1F3F4"/>
                <w:lang w:val="en-US" w:eastAsia="en-GB"/>
              </w:rPr>
              <w:t xml:space="preserve"> Po</w:t>
            </w:r>
            <w:r w:rsidR="003E270E">
              <w:rPr>
                <w:rFonts w:ascii="Arial" w:hAnsi="Arial" w:cs="Arial"/>
                <w:shd w:val="clear" w:color="auto" w:fill="F1F3F4"/>
                <w:lang w:val="en-US" w:eastAsia="en-GB"/>
              </w:rPr>
              <w:t>ssibility</w:t>
            </w:r>
            <w:r w:rsidR="008D43CE" w:rsidRPr="008C0613">
              <w:rPr>
                <w:rFonts w:ascii="Arial" w:hAnsi="Arial" w:cs="Arial"/>
                <w:shd w:val="clear" w:color="auto" w:fill="F1F3F4"/>
                <w:lang w:val="en-US" w:eastAsia="en-GB"/>
              </w:rPr>
              <w:t xml:space="preserve"> for open access publication, subject to arranging funding of €14,000.</w:t>
            </w:r>
            <w:r w:rsidR="00AA2E12" w:rsidRPr="008C0613">
              <w:rPr>
                <w:rFonts w:ascii="Arial" w:hAnsi="Arial" w:cs="Arial"/>
                <w:shd w:val="clear" w:color="auto" w:fill="F1F3F4"/>
                <w:lang w:val="en-US" w:eastAsia="en-GB"/>
              </w:rPr>
              <w:t xml:space="preserve"> </w:t>
            </w:r>
            <w:r w:rsidR="008C0613" w:rsidRPr="008C0613">
              <w:rPr>
                <w:rFonts w:ascii="Arial" w:hAnsi="Arial" w:cs="Arial"/>
                <w:shd w:val="clear" w:color="auto" w:fill="F1F3F4"/>
                <w:lang w:val="en-US" w:eastAsia="en-GB"/>
              </w:rPr>
              <w:t>Partial funding through AFINet available, but additional external funding is required</w:t>
            </w:r>
            <w:r w:rsidR="00867599">
              <w:rPr>
                <w:rFonts w:ascii="Arial" w:hAnsi="Arial" w:cs="Arial"/>
                <w:shd w:val="clear" w:color="auto" w:fill="F1F3F4"/>
                <w:lang w:val="en-US" w:eastAsia="en-GB"/>
              </w:rPr>
              <w:t>.</w:t>
            </w:r>
          </w:p>
          <w:p w14:paraId="23F84915" w14:textId="77777777" w:rsidR="00867599" w:rsidRPr="006718FF" w:rsidRDefault="00867599" w:rsidP="00867599">
            <w:pPr>
              <w:pStyle w:val="ListParagraph"/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</w:pPr>
          </w:p>
          <w:p w14:paraId="5D9A7B79" w14:textId="77777777" w:rsidR="00EC5719" w:rsidRDefault="002B6B53" w:rsidP="006718FF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  <w:r w:rsidRPr="006718FF">
              <w:rPr>
                <w:rFonts w:ascii="Arial" w:hAnsi="Arial" w:cs="Arial"/>
                <w:u w:val="single"/>
                <w:shd w:val="clear" w:color="auto" w:fill="F1F3F4"/>
                <w:lang w:eastAsia="en-GB"/>
              </w:rPr>
              <w:t>ACTION POINT</w:t>
            </w:r>
            <w:r w:rsidR="00A57127">
              <w:rPr>
                <w:rFonts w:ascii="Arial" w:hAnsi="Arial" w:cs="Arial"/>
                <w:u w:val="single"/>
                <w:shd w:val="clear" w:color="auto" w:fill="F1F3F4"/>
                <w:lang w:eastAsia="en-GB"/>
              </w:rPr>
              <w:t>S</w:t>
            </w:r>
            <w:r w:rsidRPr="006718FF">
              <w:rPr>
                <w:rFonts w:ascii="Arial" w:hAnsi="Arial" w:cs="Arial"/>
                <w:shd w:val="clear" w:color="auto" w:fill="F1F3F4"/>
                <w:lang w:eastAsia="en-GB"/>
              </w:rPr>
              <w:t xml:space="preserve">: </w:t>
            </w:r>
            <w:r w:rsidR="00A57127" w:rsidRPr="00AB6DB0">
              <w:rPr>
                <w:rFonts w:ascii="Arial" w:hAnsi="Arial" w:cs="Arial"/>
                <w:shd w:val="clear" w:color="auto" w:fill="F1F3F4"/>
                <w:lang w:val="en-US" w:eastAsia="en-GB"/>
              </w:rPr>
              <w:t>Joël</w:t>
            </w:r>
            <w:r w:rsidR="00A57127">
              <w:rPr>
                <w:rFonts w:ascii="Arial" w:hAnsi="Arial" w:cs="Arial"/>
                <w:shd w:val="clear" w:color="auto" w:fill="F1F3F4"/>
                <w:lang w:val="en-US" w:eastAsia="en-GB"/>
              </w:rPr>
              <w:t xml:space="preserve"> to</w:t>
            </w:r>
            <w:r w:rsidR="00A57127" w:rsidRPr="00AB6DB0">
              <w:rPr>
                <w:rFonts w:ascii="Arial" w:hAnsi="Arial" w:cs="Arial"/>
                <w:shd w:val="clear" w:color="auto" w:fill="F1F3F4"/>
                <w:lang w:val="en-US" w:eastAsia="en-GB"/>
              </w:rPr>
              <w:t xml:space="preserve"> ask his research team</w:t>
            </w:r>
            <w:r w:rsidR="00A57127">
              <w:rPr>
                <w:rFonts w:ascii="Arial" w:hAnsi="Arial" w:cs="Arial"/>
                <w:shd w:val="clear" w:color="auto" w:fill="F1F3F4"/>
                <w:lang w:val="en-US" w:eastAsia="en-GB"/>
              </w:rPr>
              <w:t xml:space="preserve"> for funding</w:t>
            </w:r>
            <w:r w:rsidR="00EC5719">
              <w:rPr>
                <w:rFonts w:ascii="Arial" w:hAnsi="Arial" w:cs="Arial"/>
                <w:shd w:val="clear" w:color="auto" w:fill="F1F3F4"/>
                <w:lang w:val="en-US" w:eastAsia="en-GB"/>
              </w:rPr>
              <w:t xml:space="preserve">; </w:t>
            </w:r>
          </w:p>
          <w:p w14:paraId="3EA7B082" w14:textId="2E21BBA1" w:rsidR="004147C5" w:rsidRDefault="00EC5719" w:rsidP="006718FF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  <w:r w:rsidRPr="00EC5719">
              <w:rPr>
                <w:rFonts w:ascii="Arial" w:hAnsi="Arial" w:cs="Arial"/>
                <w:shd w:val="clear" w:color="auto" w:fill="F1F3F4"/>
                <w:lang w:val="en-US" w:eastAsia="en-GB"/>
              </w:rPr>
              <w:t>All encouraged to check if their institutions have open access book funds</w:t>
            </w:r>
          </w:p>
          <w:p w14:paraId="3C1B6DFB" w14:textId="77777777" w:rsidR="00574CDD" w:rsidRDefault="00574CDD" w:rsidP="006718FF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65DA60AF" w14:textId="3BA95BCB" w:rsidR="006718FF" w:rsidRPr="006718FF" w:rsidRDefault="00574CDD" w:rsidP="00574CD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593E77">
              <w:rPr>
                <w:rFonts w:ascii="Arial" w:hAnsi="Arial" w:cs="Arial"/>
                <w:b/>
                <w:bCs/>
                <w:shd w:val="clear" w:color="auto" w:fill="F1F3F4"/>
                <w:lang w:val="en-US" w:eastAsia="en-GB"/>
              </w:rPr>
              <w:t>Rotterdam Book</w:t>
            </w:r>
            <w:r w:rsidR="00593E77">
              <w:rPr>
                <w:rFonts w:ascii="Arial" w:hAnsi="Arial" w:cs="Arial"/>
                <w:b/>
                <w:bCs/>
                <w:shd w:val="clear" w:color="auto" w:fill="F1F3F4"/>
                <w:lang w:val="en-US" w:eastAsia="en-GB"/>
              </w:rPr>
              <w:t>:</w:t>
            </w:r>
            <w:r w:rsidRPr="00574CDD">
              <w:rPr>
                <w:rFonts w:ascii="Arial" w:hAnsi="Arial" w:cs="Arial"/>
                <w:shd w:val="clear" w:color="auto" w:fill="F1F3F4"/>
                <w:lang w:val="en-US" w:eastAsia="en-GB"/>
              </w:rPr>
              <w:t xml:space="preserve"> </w:t>
            </w:r>
            <w:r w:rsidR="00FE1FD0">
              <w:rPr>
                <w:rFonts w:ascii="Arial" w:hAnsi="Arial" w:cs="Arial"/>
                <w:shd w:val="clear" w:color="auto" w:fill="F1F3F4"/>
                <w:lang w:val="en-US" w:eastAsia="en-GB"/>
              </w:rPr>
              <w:t>P</w:t>
            </w:r>
            <w:r w:rsidRPr="00574CDD">
              <w:rPr>
                <w:rFonts w:ascii="Arial" w:hAnsi="Arial" w:cs="Arial"/>
                <w:shd w:val="clear" w:color="auto" w:fill="F1F3F4"/>
                <w:lang w:val="en-US" w:eastAsia="en-GB"/>
              </w:rPr>
              <w:t>roposal has been sent to publisher.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212B" w14:textId="77777777" w:rsidR="00C259F8" w:rsidRPr="006718FF" w:rsidRDefault="00C259F8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038F70C0" w14:textId="77777777" w:rsidR="009324A3" w:rsidRPr="006718FF" w:rsidRDefault="009324A3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61127742" w14:textId="4195DD63" w:rsidR="009324A3" w:rsidRPr="006718FF" w:rsidRDefault="00136B9D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>
              <w:rPr>
                <w:rFonts w:ascii="Arial" w:hAnsi="Arial" w:cs="Arial"/>
                <w:shd w:val="clear" w:color="auto" w:fill="F1F3F4"/>
                <w:lang w:eastAsia="en-GB"/>
              </w:rPr>
              <w:t>All</w:t>
            </w:r>
          </w:p>
          <w:p w14:paraId="79E4C166" w14:textId="77777777" w:rsidR="009324A3" w:rsidRPr="006718FF" w:rsidRDefault="009324A3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3B465B01" w14:textId="77777777" w:rsidR="009324A3" w:rsidRPr="006718FF" w:rsidRDefault="009324A3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3A62D048" w14:textId="77777777" w:rsidR="009324A3" w:rsidRPr="006718FF" w:rsidRDefault="009324A3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7114E450" w14:textId="77777777" w:rsidR="009324A3" w:rsidRPr="006718FF" w:rsidRDefault="009324A3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79A4F8C2" w14:textId="77777777" w:rsidR="009324A3" w:rsidRPr="006718FF" w:rsidRDefault="009324A3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0D2D4D5F" w14:textId="77777777" w:rsidR="009324A3" w:rsidRPr="006718FF" w:rsidRDefault="009324A3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4E196051" w14:textId="77777777" w:rsidR="009324A3" w:rsidRPr="006718FF" w:rsidRDefault="009324A3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0B24BB73" w14:textId="77777777" w:rsidR="002B6B53" w:rsidRPr="006718FF" w:rsidRDefault="002B6B53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47C6A743" w14:textId="77777777" w:rsidR="002B6B53" w:rsidRPr="006718FF" w:rsidRDefault="002B6B53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750ACEAF" w14:textId="77777777" w:rsidR="002B6B53" w:rsidRPr="006718FF" w:rsidRDefault="002B6B53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05BC03E7" w14:textId="34756230" w:rsidR="009324A3" w:rsidRPr="006718FF" w:rsidRDefault="009324A3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</w:tc>
      </w:tr>
      <w:tr w:rsidR="000A6158" w:rsidRPr="006718FF" w14:paraId="02F17630" w14:textId="77777777" w:rsidTr="000A615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ED0D" w14:textId="2FC044BE" w:rsidR="000A6158" w:rsidRPr="006718FF" w:rsidRDefault="000A6158" w:rsidP="000A6158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>
              <w:rPr>
                <w:rFonts w:ascii="Arial" w:hAnsi="Arial" w:cs="Arial"/>
                <w:shd w:val="clear" w:color="auto" w:fill="F1F3F4"/>
                <w:lang w:eastAsia="en-GB"/>
              </w:rPr>
              <w:t>4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CC0B" w14:textId="77777777" w:rsidR="000A6158" w:rsidRPr="006718FF" w:rsidRDefault="000A6158" w:rsidP="000A6158">
            <w:pPr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</w:pPr>
            <w:r w:rsidRPr="006718FF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>Communication strategy</w:t>
            </w:r>
          </w:p>
          <w:p w14:paraId="5CAC3535" w14:textId="77777777" w:rsidR="00B80725" w:rsidRPr="00B80725" w:rsidRDefault="00B80725" w:rsidP="00B80725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2ED076F8" w14:textId="55E19D6C" w:rsidR="00B80725" w:rsidRPr="00B80725" w:rsidRDefault="00B80725" w:rsidP="00B80725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B80725">
              <w:rPr>
                <w:rFonts w:ascii="Arial" w:hAnsi="Arial" w:cs="Arial"/>
                <w:shd w:val="clear" w:color="auto" w:fill="F1F3F4"/>
                <w:lang w:eastAsia="en-GB"/>
              </w:rPr>
              <w:t>Needs Identified:</w:t>
            </w:r>
            <w:r>
              <w:rPr>
                <w:rFonts w:ascii="Arial" w:hAnsi="Arial" w:cs="Arial"/>
                <w:shd w:val="clear" w:color="auto" w:fill="F1F3F4"/>
                <w:lang w:eastAsia="en-GB"/>
              </w:rPr>
              <w:t xml:space="preserve"> 1) </w:t>
            </w:r>
            <w:r w:rsidRPr="00B80725">
              <w:rPr>
                <w:rFonts w:ascii="Arial" w:hAnsi="Arial" w:cs="Arial"/>
                <w:shd w:val="clear" w:color="auto" w:fill="F1F3F4"/>
                <w:lang w:eastAsia="en-GB"/>
              </w:rPr>
              <w:t>Technical assistance with the newsletter, specifically in graphics.</w:t>
            </w:r>
            <w:r>
              <w:rPr>
                <w:rFonts w:ascii="Arial" w:hAnsi="Arial" w:cs="Arial"/>
                <w:shd w:val="clear" w:color="auto" w:fill="F1F3F4"/>
                <w:lang w:eastAsia="en-GB"/>
              </w:rPr>
              <w:t xml:space="preserve"> 2) </w:t>
            </w:r>
            <w:r w:rsidRPr="00B80725">
              <w:rPr>
                <w:rFonts w:ascii="Arial" w:hAnsi="Arial" w:cs="Arial"/>
                <w:shd w:val="clear" w:color="auto" w:fill="F1F3F4"/>
                <w:lang w:eastAsia="en-GB"/>
              </w:rPr>
              <w:t>Development of a cohesive communication strategy</w:t>
            </w:r>
            <w:r>
              <w:rPr>
                <w:rFonts w:ascii="Arial" w:hAnsi="Arial" w:cs="Arial"/>
                <w:shd w:val="clear" w:color="auto" w:fill="F1F3F4"/>
                <w:lang w:eastAsia="en-GB"/>
              </w:rPr>
              <w:t xml:space="preserve"> 3)</w:t>
            </w:r>
          </w:p>
          <w:p w14:paraId="0E70D952" w14:textId="7B0E9530" w:rsidR="00B80725" w:rsidRPr="00B80725" w:rsidRDefault="00B80725" w:rsidP="00B80725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B80725">
              <w:rPr>
                <w:rFonts w:ascii="Arial" w:hAnsi="Arial" w:cs="Arial"/>
                <w:shd w:val="clear" w:color="auto" w:fill="F1F3F4"/>
                <w:lang w:eastAsia="en-GB"/>
              </w:rPr>
              <w:t>Regular updates and improvements to the website, with a need for someone knowledgeable in web design and management.</w:t>
            </w:r>
            <w:r w:rsidR="00DF7BBE">
              <w:rPr>
                <w:rFonts w:ascii="Arial" w:hAnsi="Arial" w:cs="Arial"/>
                <w:shd w:val="clear" w:color="auto" w:fill="F1F3F4"/>
                <w:lang w:eastAsia="en-GB"/>
              </w:rPr>
              <w:t xml:space="preserve"> </w:t>
            </w:r>
          </w:p>
          <w:p w14:paraId="1A5DE299" w14:textId="37E2DB84" w:rsidR="000A6158" w:rsidRDefault="00B80725" w:rsidP="00B80725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B80725">
              <w:rPr>
                <w:rFonts w:ascii="Arial" w:hAnsi="Arial" w:cs="Arial"/>
                <w:shd w:val="clear" w:color="auto" w:fill="F1F3F4"/>
                <w:lang w:eastAsia="en-GB"/>
              </w:rPr>
              <w:t>Volunteers for Assistance:</w:t>
            </w:r>
            <w:r w:rsidR="00DF7BBE">
              <w:rPr>
                <w:rFonts w:ascii="Arial" w:hAnsi="Arial" w:cs="Arial"/>
                <w:shd w:val="clear" w:color="auto" w:fill="F1F3F4"/>
                <w:lang w:eastAsia="en-GB"/>
              </w:rPr>
              <w:t xml:space="preserve"> Alicia Ventura, Ed </w:t>
            </w:r>
            <w:r w:rsidR="00027F07">
              <w:rPr>
                <w:rFonts w:ascii="Arial" w:hAnsi="Arial" w:cs="Arial"/>
                <w:shd w:val="clear" w:color="auto" w:fill="F1F3F4"/>
                <w:lang w:eastAsia="en-GB"/>
              </w:rPr>
              <w:t>S</w:t>
            </w:r>
            <w:r w:rsidR="00DF7BBE">
              <w:rPr>
                <w:rFonts w:ascii="Arial" w:hAnsi="Arial" w:cs="Arial"/>
                <w:shd w:val="clear" w:color="auto" w:fill="F1F3F4"/>
                <w:lang w:eastAsia="en-GB"/>
              </w:rPr>
              <w:t xml:space="preserve">ipler, </w:t>
            </w:r>
            <w:r w:rsidRPr="00B80725">
              <w:rPr>
                <w:rFonts w:ascii="Arial" w:hAnsi="Arial" w:cs="Arial"/>
                <w:shd w:val="clear" w:color="auto" w:fill="F1F3F4"/>
                <w:lang w:eastAsia="en-GB"/>
              </w:rPr>
              <w:t>Rob Campbell</w:t>
            </w:r>
            <w:r w:rsidR="00027F07">
              <w:rPr>
                <w:rFonts w:ascii="Arial" w:hAnsi="Arial" w:cs="Arial"/>
                <w:shd w:val="clear" w:color="auto" w:fill="F1F3F4"/>
                <w:lang w:eastAsia="en-GB"/>
              </w:rPr>
              <w:t xml:space="preserve"> </w:t>
            </w:r>
            <w:r w:rsidRPr="00B80725">
              <w:rPr>
                <w:rFonts w:ascii="Arial" w:hAnsi="Arial" w:cs="Arial"/>
                <w:shd w:val="clear" w:color="auto" w:fill="F1F3F4"/>
                <w:lang w:eastAsia="en-GB"/>
              </w:rPr>
              <w:t>and Zeliha Yaman</w:t>
            </w:r>
            <w:r w:rsidR="00DF7BBE">
              <w:rPr>
                <w:rFonts w:ascii="Arial" w:hAnsi="Arial" w:cs="Arial"/>
                <w:shd w:val="clear" w:color="auto" w:fill="F1F3F4"/>
                <w:lang w:eastAsia="en-GB"/>
              </w:rPr>
              <w:t>.</w:t>
            </w:r>
          </w:p>
          <w:p w14:paraId="11434EA8" w14:textId="77777777" w:rsidR="00DF7BBE" w:rsidRPr="006718FF" w:rsidRDefault="00DF7BBE" w:rsidP="00B80725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470BA58E" w14:textId="311EC692" w:rsidR="000A6158" w:rsidRPr="006718FF" w:rsidRDefault="000A6158" w:rsidP="00DF7BBE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6718FF">
              <w:rPr>
                <w:rFonts w:ascii="Arial" w:hAnsi="Arial" w:cs="Arial"/>
                <w:u w:val="single"/>
                <w:shd w:val="clear" w:color="auto" w:fill="F1F3F4"/>
                <w:lang w:eastAsia="en-GB"/>
              </w:rPr>
              <w:t>ACTION POINT</w:t>
            </w:r>
            <w:r w:rsidRPr="006718FF">
              <w:rPr>
                <w:rFonts w:ascii="Arial" w:hAnsi="Arial" w:cs="Arial"/>
                <w:shd w:val="clear" w:color="auto" w:fill="F1F3F4"/>
                <w:lang w:eastAsia="en-GB"/>
              </w:rPr>
              <w:t xml:space="preserve">: </w:t>
            </w:r>
            <w:r w:rsidR="001E12EA" w:rsidRPr="001E12EA">
              <w:rPr>
                <w:rFonts w:ascii="Arial" w:hAnsi="Arial" w:cs="Arial"/>
                <w:shd w:val="clear" w:color="auto" w:fill="F1F3F4"/>
                <w:lang w:eastAsia="en-GB"/>
              </w:rPr>
              <w:t xml:space="preserve">A request for additional volunteers: Anyone capable of aiding in communication tasks (such as graphics, </w:t>
            </w:r>
            <w:r w:rsidR="00027F07">
              <w:rPr>
                <w:rFonts w:ascii="Arial" w:hAnsi="Arial" w:cs="Arial"/>
                <w:shd w:val="clear" w:color="auto" w:fill="F1F3F4"/>
                <w:lang w:eastAsia="en-GB"/>
              </w:rPr>
              <w:t xml:space="preserve">communications </w:t>
            </w:r>
            <w:r w:rsidR="001E12EA" w:rsidRPr="001E12EA">
              <w:rPr>
                <w:rFonts w:ascii="Arial" w:hAnsi="Arial" w:cs="Arial"/>
                <w:shd w:val="clear" w:color="auto" w:fill="F1F3F4"/>
                <w:lang w:eastAsia="en-GB"/>
              </w:rPr>
              <w:t>strategy development, or website management) is encouraged to come forward to assist.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EE4C" w14:textId="77777777" w:rsidR="006C05A3" w:rsidRDefault="006C05A3" w:rsidP="000A6158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24DB0F94" w14:textId="7B47D41A" w:rsidR="000A6158" w:rsidRPr="006718FF" w:rsidRDefault="006C05A3" w:rsidP="000A6158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>
              <w:rPr>
                <w:rFonts w:ascii="Arial" w:hAnsi="Arial" w:cs="Arial"/>
                <w:shd w:val="clear" w:color="auto" w:fill="F1F3F4"/>
                <w:lang w:eastAsia="en-GB"/>
              </w:rPr>
              <w:t>All</w:t>
            </w:r>
          </w:p>
        </w:tc>
      </w:tr>
      <w:tr w:rsidR="000A6158" w:rsidRPr="006718FF" w14:paraId="22680CA2" w14:textId="77777777" w:rsidTr="00C83321">
        <w:trPr>
          <w:trHeight w:val="44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C59D" w14:textId="1B96CD94" w:rsidR="000A6158" w:rsidRPr="006718FF" w:rsidRDefault="00942708" w:rsidP="000A6158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>
              <w:rPr>
                <w:rFonts w:ascii="Arial" w:hAnsi="Arial" w:cs="Arial"/>
                <w:shd w:val="clear" w:color="auto" w:fill="F1F3F4"/>
                <w:lang w:eastAsia="en-GB"/>
              </w:rPr>
              <w:t>5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D9A3" w14:textId="77777777" w:rsidR="000A6158" w:rsidRPr="003811BD" w:rsidRDefault="00942708" w:rsidP="000A6158">
            <w:pPr>
              <w:rPr>
                <w:rFonts w:ascii="Arial" w:hAnsi="Arial" w:cs="Arial"/>
                <w:b/>
                <w:bCs/>
                <w:color w:val="222222"/>
                <w:lang w:eastAsia="en-GB"/>
              </w:rPr>
            </w:pPr>
            <w:r w:rsidRPr="003811BD">
              <w:rPr>
                <w:rFonts w:ascii="Arial" w:hAnsi="Arial" w:cs="Arial"/>
                <w:b/>
                <w:bCs/>
                <w:color w:val="222222"/>
                <w:lang w:eastAsia="en-GB"/>
              </w:rPr>
              <w:t>Any Other Businesses</w:t>
            </w:r>
          </w:p>
          <w:p w14:paraId="71ADD177" w14:textId="77777777" w:rsidR="00942708" w:rsidRDefault="00942708" w:rsidP="0094270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Gallus provided an update on 5-Step Research Study Plan</w:t>
            </w:r>
          </w:p>
          <w:p w14:paraId="733AE903" w14:textId="77777777" w:rsidR="0047289F" w:rsidRDefault="00DD2FEF" w:rsidP="00A87DF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u’Good Initiative</w:t>
            </w:r>
            <w:r w:rsidR="00A87DF7">
              <w:rPr>
                <w:rFonts w:ascii="Arial" w:hAnsi="Arial" w:cs="Arial"/>
                <w:color w:val="222222"/>
                <w:lang w:eastAsia="en-GB"/>
              </w:rPr>
              <w:t xml:space="preserve"> </w:t>
            </w:r>
            <w:r w:rsidR="00A87DF7" w:rsidRPr="00A87DF7">
              <w:rPr>
                <w:rFonts w:ascii="Arial" w:hAnsi="Arial" w:cs="Arial"/>
                <w:color w:val="222222"/>
                <w:lang w:eastAsia="en-GB"/>
              </w:rPr>
              <w:t xml:space="preserve">seeking proposals from researchers in in the Global South who embed a relational wellbeing lens in youth research. </w:t>
            </w:r>
            <w:r>
              <w:rPr>
                <w:rFonts w:ascii="Arial" w:hAnsi="Arial" w:cs="Arial"/>
                <w:color w:val="222222"/>
                <w:lang w:eastAsia="en-GB"/>
              </w:rPr>
              <w:t xml:space="preserve"> </w:t>
            </w:r>
            <w:hyperlink r:id="rId6" w:history="1">
              <w:r w:rsidR="00BA1E96" w:rsidRPr="00545ED4">
                <w:rPr>
                  <w:rStyle w:val="Hyperlink"/>
                  <w:rFonts w:ascii="Arial" w:hAnsi="Arial" w:cs="Arial"/>
                  <w:lang w:eastAsia="en-GB"/>
                </w:rPr>
                <w:t>https://www.nrf.ac.za/ugood/ugood-launch/</w:t>
              </w:r>
            </w:hyperlink>
            <w:r w:rsidR="00BA1E96">
              <w:rPr>
                <w:rFonts w:ascii="Arial" w:hAnsi="Arial" w:cs="Arial"/>
                <w:color w:val="222222"/>
                <w:lang w:eastAsia="en-GB"/>
              </w:rPr>
              <w:t xml:space="preserve"> </w:t>
            </w:r>
          </w:p>
          <w:p w14:paraId="1E650E3B" w14:textId="3EA72C00" w:rsidR="00942708" w:rsidRPr="0047289F" w:rsidRDefault="0047289F" w:rsidP="0047289F">
            <w:pPr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u w:val="single"/>
                <w:lang w:eastAsia="en-GB"/>
              </w:rPr>
              <w:t xml:space="preserve">ACTION POINT: </w:t>
            </w:r>
            <w:r w:rsidRPr="0047289F">
              <w:rPr>
                <w:rFonts w:ascii="Arial" w:hAnsi="Arial" w:cs="Arial"/>
                <w:color w:val="222222"/>
                <w:lang w:eastAsia="en-GB"/>
              </w:rPr>
              <w:t>Richard to write a brief note about this for the December Newsletter.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267C" w14:textId="77777777" w:rsidR="000A6158" w:rsidRDefault="000A6158" w:rsidP="000A6158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134E2096" w14:textId="77777777" w:rsidR="0047289F" w:rsidRDefault="0047289F" w:rsidP="000A6158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48D4AFC6" w14:textId="39C15CC3" w:rsidR="0047289F" w:rsidRPr="006718FF" w:rsidRDefault="0047289F" w:rsidP="000A6158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>
              <w:rPr>
                <w:rFonts w:ascii="Arial" w:hAnsi="Arial" w:cs="Arial"/>
                <w:shd w:val="clear" w:color="auto" w:fill="F1F3F4"/>
                <w:lang w:eastAsia="en-GB"/>
              </w:rPr>
              <w:t>Richard</w:t>
            </w:r>
          </w:p>
        </w:tc>
      </w:tr>
      <w:tr w:rsidR="000A6158" w:rsidRPr="006718FF" w14:paraId="1E83A765" w14:textId="77777777" w:rsidTr="00C83321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4AD6" w14:textId="77777777" w:rsidR="000A6158" w:rsidRPr="006718FF" w:rsidRDefault="000A6158" w:rsidP="000A6158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6718FF">
              <w:rPr>
                <w:rFonts w:ascii="Arial" w:hAnsi="Arial" w:cs="Arial"/>
                <w:shd w:val="clear" w:color="auto" w:fill="F1F3F4"/>
                <w:lang w:eastAsia="en-GB"/>
              </w:rPr>
              <w:t>8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D413" w14:textId="1D663364" w:rsidR="000A6158" w:rsidRPr="006718FF" w:rsidRDefault="000A6158" w:rsidP="000A6158">
            <w:pPr>
              <w:rPr>
                <w:rFonts w:ascii="Arial" w:hAnsi="Arial" w:cs="Arial"/>
                <w:b/>
                <w:bCs/>
                <w:color w:val="222222"/>
                <w:lang w:eastAsia="en-GB"/>
              </w:rPr>
            </w:pPr>
            <w:r w:rsidRPr="006718FF">
              <w:rPr>
                <w:rFonts w:ascii="Arial" w:hAnsi="Arial" w:cs="Arial"/>
                <w:b/>
                <w:bCs/>
                <w:color w:val="222222"/>
                <w:lang w:eastAsia="en-GB"/>
              </w:rPr>
              <w:t>Dates for next meetings</w:t>
            </w:r>
            <w:r w:rsidR="003811BD">
              <w:rPr>
                <w:rFonts w:ascii="Arial" w:hAnsi="Arial" w:cs="Arial"/>
                <w:b/>
                <w:bCs/>
                <w:color w:val="222222"/>
                <w:lang w:eastAsia="en-GB"/>
              </w:rPr>
              <w:t xml:space="preserve"> and minutes</w:t>
            </w:r>
            <w:r w:rsidRPr="006718FF">
              <w:rPr>
                <w:rFonts w:ascii="Arial" w:hAnsi="Arial" w:cs="Arial"/>
                <w:b/>
                <w:bCs/>
                <w:color w:val="222222"/>
                <w:lang w:eastAsia="en-GB"/>
              </w:rPr>
              <w:t>:</w:t>
            </w:r>
          </w:p>
          <w:p w14:paraId="2545CEB8" w14:textId="5563C8CD" w:rsidR="000A6158" w:rsidRPr="006718FF" w:rsidRDefault="000A6158" w:rsidP="000A6158">
            <w:pPr>
              <w:rPr>
                <w:rFonts w:ascii="Arial" w:hAnsi="Arial" w:cs="Arial"/>
                <w:color w:val="000000"/>
              </w:rPr>
            </w:pPr>
            <w:r w:rsidRPr="006718FF">
              <w:rPr>
                <w:rFonts w:ascii="Arial" w:hAnsi="Arial" w:cs="Arial"/>
                <w:color w:val="000000"/>
              </w:rPr>
              <w:t>14 March 2024</w:t>
            </w:r>
          </w:p>
          <w:p w14:paraId="02181CD9" w14:textId="231F6D6B" w:rsidR="000A6158" w:rsidRPr="006718FF" w:rsidRDefault="000A6158" w:rsidP="000A6158">
            <w:pPr>
              <w:rPr>
                <w:rFonts w:ascii="Arial" w:hAnsi="Arial" w:cs="Arial"/>
                <w:color w:val="000000"/>
              </w:rPr>
            </w:pPr>
            <w:r w:rsidRPr="006718FF">
              <w:rPr>
                <w:rFonts w:ascii="Arial" w:hAnsi="Arial" w:cs="Arial"/>
                <w:color w:val="000000"/>
              </w:rPr>
              <w:t>13 June 2024</w:t>
            </w:r>
          </w:p>
          <w:p w14:paraId="7217668E" w14:textId="4D0710E1" w:rsidR="000A6158" w:rsidRPr="006718FF" w:rsidRDefault="000A6158" w:rsidP="000A6158">
            <w:pPr>
              <w:rPr>
                <w:rFonts w:ascii="Arial" w:hAnsi="Arial" w:cs="Arial"/>
                <w:color w:val="000000"/>
              </w:rPr>
            </w:pPr>
            <w:r w:rsidRPr="006718FF">
              <w:rPr>
                <w:rFonts w:ascii="Arial" w:hAnsi="Arial" w:cs="Arial"/>
                <w:color w:val="000000"/>
              </w:rPr>
              <w:t>12 September 2024</w:t>
            </w:r>
          </w:p>
          <w:p w14:paraId="60FA70D3" w14:textId="77777777" w:rsidR="000A6158" w:rsidRDefault="000A6158" w:rsidP="000A6158">
            <w:pPr>
              <w:rPr>
                <w:rFonts w:ascii="Arial" w:hAnsi="Arial" w:cs="Arial"/>
                <w:color w:val="000000"/>
              </w:rPr>
            </w:pPr>
            <w:r w:rsidRPr="006718FF">
              <w:rPr>
                <w:rFonts w:ascii="Arial" w:hAnsi="Arial" w:cs="Arial"/>
                <w:color w:val="000000"/>
              </w:rPr>
              <w:t>12 December 2024</w:t>
            </w:r>
          </w:p>
          <w:p w14:paraId="31E147FA" w14:textId="77777777" w:rsidR="002F4C44" w:rsidRDefault="002F4C44" w:rsidP="000A6158">
            <w:pPr>
              <w:rPr>
                <w:rFonts w:ascii="Arial" w:hAnsi="Arial" w:cs="Arial"/>
                <w:color w:val="000000"/>
              </w:rPr>
            </w:pPr>
          </w:p>
          <w:p w14:paraId="5C602390" w14:textId="77777777" w:rsidR="002F4C44" w:rsidRDefault="002F4C44" w:rsidP="002F4C44">
            <w:pPr>
              <w:rPr>
                <w:rFonts w:ascii="Arial" w:hAnsi="Arial" w:cs="Arial"/>
                <w:color w:val="000000"/>
              </w:rPr>
            </w:pPr>
          </w:p>
          <w:p w14:paraId="06C6387F" w14:textId="6F41200E" w:rsidR="002F4C44" w:rsidRPr="006718FF" w:rsidRDefault="002F4C44" w:rsidP="002F4C4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Emmi has been designated to take minutes in future meetings.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21B2" w14:textId="77777777" w:rsidR="000A6158" w:rsidRPr="006718FF" w:rsidRDefault="000A6158" w:rsidP="000A6158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</w:tc>
      </w:tr>
    </w:tbl>
    <w:p w14:paraId="657FD539" w14:textId="77777777" w:rsidR="00073B70" w:rsidRDefault="00073B70" w:rsidP="00705B9D">
      <w:pPr>
        <w:spacing w:after="0" w:line="240" w:lineRule="auto"/>
        <w:rPr>
          <w:rFonts w:ascii="Arial" w:hAnsi="Arial" w:cs="Arial"/>
        </w:rPr>
      </w:pPr>
    </w:p>
    <w:p w14:paraId="02590C96" w14:textId="5054EFC9" w:rsidR="00027F07" w:rsidRDefault="00027F07" w:rsidP="00705B9D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Emmi </w:t>
      </w:r>
      <w:r>
        <w:rPr>
          <w:rFonts w:ascii="Arial" w:hAnsi="Arial" w:cs="Arial"/>
          <w:lang w:val="en-US"/>
        </w:rPr>
        <w:t>Kauppila</w:t>
      </w:r>
    </w:p>
    <w:p w14:paraId="68DA87BA" w14:textId="0E06A0F3" w:rsidR="0088559F" w:rsidRPr="006718FF" w:rsidRDefault="00027F07" w:rsidP="00705B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December 2023</w:t>
      </w:r>
    </w:p>
    <w:sectPr w:rsidR="0088559F" w:rsidRPr="006718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2CB8"/>
    <w:multiLevelType w:val="hybridMultilevel"/>
    <w:tmpl w:val="C88C38DC"/>
    <w:lvl w:ilvl="0" w:tplc="1BFC0B8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25A92"/>
    <w:multiLevelType w:val="hybridMultilevel"/>
    <w:tmpl w:val="26B2F81E"/>
    <w:lvl w:ilvl="0" w:tplc="EE049BA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60039"/>
    <w:multiLevelType w:val="hybridMultilevel"/>
    <w:tmpl w:val="086EDC92"/>
    <w:lvl w:ilvl="0" w:tplc="F918BEEC">
      <w:start w:val="20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F6789"/>
    <w:multiLevelType w:val="hybridMultilevel"/>
    <w:tmpl w:val="67B06A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14A7E"/>
    <w:multiLevelType w:val="hybridMultilevel"/>
    <w:tmpl w:val="722CA05C"/>
    <w:lvl w:ilvl="0" w:tplc="19E85D16">
      <w:start w:val="1"/>
      <w:numFmt w:val="lowerLetter"/>
      <w:lvlText w:val="%1."/>
      <w:lvlJc w:val="left"/>
      <w:pPr>
        <w:ind w:left="720" w:hanging="360"/>
      </w:pPr>
      <w:rPr>
        <w:rFonts w:eastAsiaTheme="minorHAnsi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E46E5"/>
    <w:multiLevelType w:val="hybridMultilevel"/>
    <w:tmpl w:val="8E8AC43C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A28E9"/>
    <w:multiLevelType w:val="hybridMultilevel"/>
    <w:tmpl w:val="30D26CC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D29C4"/>
    <w:multiLevelType w:val="hybridMultilevel"/>
    <w:tmpl w:val="1C02FCF0"/>
    <w:lvl w:ilvl="0" w:tplc="048A93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117B5"/>
    <w:multiLevelType w:val="hybridMultilevel"/>
    <w:tmpl w:val="EB20C9B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07CC4"/>
    <w:multiLevelType w:val="hybridMultilevel"/>
    <w:tmpl w:val="1EDAE48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C47B9"/>
    <w:multiLevelType w:val="hybridMultilevel"/>
    <w:tmpl w:val="17021356"/>
    <w:lvl w:ilvl="0" w:tplc="8FB23358">
      <w:start w:val="20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1046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9911528">
    <w:abstractNumId w:val="7"/>
  </w:num>
  <w:num w:numId="3" w16cid:durableId="8061704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5649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3847873">
    <w:abstractNumId w:val="0"/>
  </w:num>
  <w:num w:numId="6" w16cid:durableId="761074560">
    <w:abstractNumId w:val="10"/>
  </w:num>
  <w:num w:numId="7" w16cid:durableId="4211325">
    <w:abstractNumId w:val="2"/>
  </w:num>
  <w:num w:numId="8" w16cid:durableId="2132358786">
    <w:abstractNumId w:val="5"/>
  </w:num>
  <w:num w:numId="9" w16cid:durableId="1680426314">
    <w:abstractNumId w:val="1"/>
  </w:num>
  <w:num w:numId="10" w16cid:durableId="325130194">
    <w:abstractNumId w:val="9"/>
  </w:num>
  <w:num w:numId="11" w16cid:durableId="9569584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6D"/>
    <w:rsid w:val="00012AE6"/>
    <w:rsid w:val="00027F07"/>
    <w:rsid w:val="00047613"/>
    <w:rsid w:val="00047B94"/>
    <w:rsid w:val="00070576"/>
    <w:rsid w:val="00073B70"/>
    <w:rsid w:val="00077A58"/>
    <w:rsid w:val="00092F2E"/>
    <w:rsid w:val="000A6158"/>
    <w:rsid w:val="000C1F1B"/>
    <w:rsid w:val="000C7C4E"/>
    <w:rsid w:val="000D1D96"/>
    <w:rsid w:val="000E1163"/>
    <w:rsid w:val="000E2A81"/>
    <w:rsid w:val="00127AD7"/>
    <w:rsid w:val="00136B9D"/>
    <w:rsid w:val="00137106"/>
    <w:rsid w:val="001527E0"/>
    <w:rsid w:val="0017599F"/>
    <w:rsid w:val="00185064"/>
    <w:rsid w:val="001D69C2"/>
    <w:rsid w:val="001E12EA"/>
    <w:rsid w:val="001E7306"/>
    <w:rsid w:val="00221E82"/>
    <w:rsid w:val="002B15F8"/>
    <w:rsid w:val="002B6B53"/>
    <w:rsid w:val="002C1765"/>
    <w:rsid w:val="002D1095"/>
    <w:rsid w:val="002E643C"/>
    <w:rsid w:val="002F4C44"/>
    <w:rsid w:val="002F7C6E"/>
    <w:rsid w:val="00325466"/>
    <w:rsid w:val="00332D2C"/>
    <w:rsid w:val="003671C3"/>
    <w:rsid w:val="003811BD"/>
    <w:rsid w:val="0038190E"/>
    <w:rsid w:val="00392041"/>
    <w:rsid w:val="003E270E"/>
    <w:rsid w:val="00412FC8"/>
    <w:rsid w:val="004147C5"/>
    <w:rsid w:val="004442C9"/>
    <w:rsid w:val="00447E53"/>
    <w:rsid w:val="0047289F"/>
    <w:rsid w:val="004D17D0"/>
    <w:rsid w:val="004D42C3"/>
    <w:rsid w:val="0052030E"/>
    <w:rsid w:val="00574CDD"/>
    <w:rsid w:val="00585F9F"/>
    <w:rsid w:val="00593E77"/>
    <w:rsid w:val="005C27BB"/>
    <w:rsid w:val="005D0732"/>
    <w:rsid w:val="00604D2F"/>
    <w:rsid w:val="0062464F"/>
    <w:rsid w:val="0063623F"/>
    <w:rsid w:val="006718FF"/>
    <w:rsid w:val="0069554D"/>
    <w:rsid w:val="006C05A3"/>
    <w:rsid w:val="00702217"/>
    <w:rsid w:val="00705B9D"/>
    <w:rsid w:val="00710569"/>
    <w:rsid w:val="00784708"/>
    <w:rsid w:val="00787B9A"/>
    <w:rsid w:val="0079077F"/>
    <w:rsid w:val="007C5287"/>
    <w:rsid w:val="00807847"/>
    <w:rsid w:val="00815843"/>
    <w:rsid w:val="008325E3"/>
    <w:rsid w:val="00843421"/>
    <w:rsid w:val="008578A2"/>
    <w:rsid w:val="00867599"/>
    <w:rsid w:val="00872247"/>
    <w:rsid w:val="008800C1"/>
    <w:rsid w:val="0088559F"/>
    <w:rsid w:val="008C0613"/>
    <w:rsid w:val="008C4873"/>
    <w:rsid w:val="008D43CE"/>
    <w:rsid w:val="008E0658"/>
    <w:rsid w:val="00921147"/>
    <w:rsid w:val="009242D1"/>
    <w:rsid w:val="009324A3"/>
    <w:rsid w:val="00942708"/>
    <w:rsid w:val="0094412F"/>
    <w:rsid w:val="00956B6D"/>
    <w:rsid w:val="00A166F3"/>
    <w:rsid w:val="00A57127"/>
    <w:rsid w:val="00A85EC9"/>
    <w:rsid w:val="00A87DF7"/>
    <w:rsid w:val="00AA2E12"/>
    <w:rsid w:val="00AA3975"/>
    <w:rsid w:val="00AB6DB0"/>
    <w:rsid w:val="00AE692F"/>
    <w:rsid w:val="00AF6517"/>
    <w:rsid w:val="00B04491"/>
    <w:rsid w:val="00B13ED0"/>
    <w:rsid w:val="00B328CC"/>
    <w:rsid w:val="00B72BD3"/>
    <w:rsid w:val="00B80725"/>
    <w:rsid w:val="00BA1E96"/>
    <w:rsid w:val="00BB675F"/>
    <w:rsid w:val="00BF57D1"/>
    <w:rsid w:val="00C20249"/>
    <w:rsid w:val="00C259F8"/>
    <w:rsid w:val="00C6367C"/>
    <w:rsid w:val="00C80AB8"/>
    <w:rsid w:val="00C83321"/>
    <w:rsid w:val="00C83531"/>
    <w:rsid w:val="00CB5704"/>
    <w:rsid w:val="00CD6826"/>
    <w:rsid w:val="00CE5AE3"/>
    <w:rsid w:val="00D05700"/>
    <w:rsid w:val="00D60D69"/>
    <w:rsid w:val="00D651AE"/>
    <w:rsid w:val="00D94F23"/>
    <w:rsid w:val="00DA089C"/>
    <w:rsid w:val="00DD2FEF"/>
    <w:rsid w:val="00DF7BBE"/>
    <w:rsid w:val="00E1452B"/>
    <w:rsid w:val="00E17EDD"/>
    <w:rsid w:val="00E27F58"/>
    <w:rsid w:val="00E669F0"/>
    <w:rsid w:val="00E7536F"/>
    <w:rsid w:val="00EA27FD"/>
    <w:rsid w:val="00EC5719"/>
    <w:rsid w:val="00F17F05"/>
    <w:rsid w:val="00F557A0"/>
    <w:rsid w:val="00F56859"/>
    <w:rsid w:val="00F95950"/>
    <w:rsid w:val="00F966E6"/>
    <w:rsid w:val="00FD5303"/>
    <w:rsid w:val="00FE12B8"/>
    <w:rsid w:val="00FE1FD0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7E21"/>
  <w15:chartTrackingRefBased/>
  <w15:docId w15:val="{B7DDB44B-D899-492C-8D5F-6815F190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9F8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9F8"/>
    <w:pPr>
      <w:ind w:left="720"/>
      <w:contextualSpacing/>
    </w:pPr>
  </w:style>
  <w:style w:type="table" w:styleId="TableGrid">
    <w:name w:val="Table Grid"/>
    <w:basedOn w:val="TableNormal"/>
    <w:uiPriority w:val="39"/>
    <w:rsid w:val="00C259F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E1452B"/>
  </w:style>
  <w:style w:type="character" w:styleId="Hyperlink">
    <w:name w:val="Hyperlink"/>
    <w:basedOn w:val="DefaultParagraphFont"/>
    <w:uiPriority w:val="99"/>
    <w:unhideWhenUsed/>
    <w:rsid w:val="00BA1E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E9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F7C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7C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7C6E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C6E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2F7C6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rf.ac.za/ugood/ugood-launc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1ED2E-0A38-4C94-83A0-968FA9AD0A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488</Words>
  <Characters>3953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Whittaker</dc:creator>
  <cp:keywords/>
  <dc:description/>
  <cp:lastModifiedBy>Emmi Kauppila</cp:lastModifiedBy>
  <cp:revision>6</cp:revision>
  <dcterms:created xsi:type="dcterms:W3CDTF">2023-12-10T16:21:00Z</dcterms:created>
  <dcterms:modified xsi:type="dcterms:W3CDTF">2023-12-10T16:32:00Z</dcterms:modified>
</cp:coreProperties>
</file>